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D27" w:rsidRPr="004B490B" w:rsidRDefault="00E20D27" w:rsidP="00E20D27">
      <w:pPr>
        <w:pStyle w:val="Title"/>
        <w:rPr>
          <w:rFonts w:ascii="Arial" w:hAnsi="Arial" w:cs="Arial"/>
          <w:sz w:val="20"/>
          <w:szCs w:val="20"/>
        </w:rPr>
      </w:pPr>
      <w:r w:rsidRPr="004B490B">
        <w:rPr>
          <w:rFonts w:ascii="Arial" w:hAnsi="Arial" w:cs="Arial"/>
          <w:sz w:val="20"/>
          <w:szCs w:val="20"/>
        </w:rPr>
        <w:t>Mecklenburg County</w:t>
      </w:r>
      <w:r w:rsidR="00521AB2" w:rsidRPr="004B490B">
        <w:rPr>
          <w:rFonts w:ascii="Arial" w:hAnsi="Arial" w:cs="Arial"/>
          <w:sz w:val="20"/>
          <w:szCs w:val="20"/>
        </w:rPr>
        <w:t xml:space="preserve"> Job Description</w:t>
      </w:r>
    </w:p>
    <w:p w:rsidR="00E20D27" w:rsidRPr="004B490B" w:rsidRDefault="00E20D27" w:rsidP="00E20D27">
      <w:pPr>
        <w:pStyle w:val="Title"/>
        <w:rPr>
          <w:rFonts w:ascii="Arial" w:hAnsi="Arial" w:cs="Arial"/>
          <w:sz w:val="20"/>
          <w:szCs w:val="20"/>
        </w:rPr>
      </w:pPr>
    </w:p>
    <w:p w:rsidR="00E20D27" w:rsidRPr="004B490B" w:rsidRDefault="00F5697B" w:rsidP="00E20D27">
      <w:pPr>
        <w:pStyle w:val="Title"/>
        <w:rPr>
          <w:rFonts w:ascii="Arial" w:hAnsi="Arial" w:cs="Arial"/>
          <w:sz w:val="20"/>
          <w:szCs w:val="20"/>
        </w:rPr>
      </w:pPr>
      <w:r w:rsidRPr="004B490B">
        <w:rPr>
          <w:rFonts w:ascii="Arial" w:hAnsi="Arial" w:cs="Arial"/>
          <w:sz w:val="20"/>
          <w:szCs w:val="20"/>
        </w:rPr>
        <w:t>D</w:t>
      </w:r>
      <w:r w:rsidR="002B7AD7">
        <w:rPr>
          <w:rFonts w:ascii="Arial" w:hAnsi="Arial" w:cs="Arial"/>
          <w:sz w:val="20"/>
          <w:szCs w:val="20"/>
        </w:rPr>
        <w:t>SS</w:t>
      </w:r>
      <w:r w:rsidR="009A4056">
        <w:rPr>
          <w:rFonts w:ascii="Arial" w:hAnsi="Arial" w:cs="Arial"/>
          <w:sz w:val="20"/>
          <w:szCs w:val="20"/>
        </w:rPr>
        <w:t>- Division Director of Economic Services</w:t>
      </w:r>
    </w:p>
    <w:p w:rsidR="00CD2ED0" w:rsidRPr="004B490B" w:rsidRDefault="00CD2ED0" w:rsidP="00996697">
      <w:pPr>
        <w:rPr>
          <w:rFonts w:ascii="Arial" w:hAnsi="Arial" w:cs="Arial"/>
          <w:b/>
          <w:bCs/>
          <w:iCs/>
          <w:sz w:val="20"/>
          <w:szCs w:val="20"/>
        </w:rPr>
      </w:pPr>
    </w:p>
    <w:p w:rsidR="00996697" w:rsidRPr="004B490B" w:rsidRDefault="00372903" w:rsidP="00996697">
      <w:pPr>
        <w:rPr>
          <w:rFonts w:ascii="Arial" w:hAnsi="Arial" w:cs="Arial"/>
          <w:b/>
          <w:bCs/>
          <w:iCs/>
          <w:sz w:val="20"/>
          <w:szCs w:val="20"/>
        </w:rPr>
      </w:pPr>
      <w:r w:rsidRPr="004B490B">
        <w:rPr>
          <w:rFonts w:ascii="Arial" w:hAnsi="Arial" w:cs="Arial"/>
          <w:b/>
          <w:bCs/>
          <w:iCs/>
          <w:sz w:val="20"/>
          <w:szCs w:val="20"/>
        </w:rPr>
        <w:t>POSITION SUMMARY</w:t>
      </w:r>
    </w:p>
    <w:p w:rsidR="00015AF2" w:rsidRPr="00DA3809" w:rsidRDefault="002B7AD7" w:rsidP="00521AB2">
      <w:pPr>
        <w:rPr>
          <w:rFonts w:ascii="Arial" w:hAnsi="Arial" w:cs="Arial"/>
          <w:bCs/>
          <w:iCs/>
          <w:sz w:val="20"/>
          <w:szCs w:val="20"/>
        </w:rPr>
      </w:pPr>
      <w:r w:rsidRPr="00DA3809">
        <w:rPr>
          <w:rFonts w:ascii="Arial" w:hAnsi="Arial" w:cs="Arial"/>
          <w:sz w:val="20"/>
          <w:szCs w:val="20"/>
          <w:lang w:val="en"/>
        </w:rPr>
        <w:t xml:space="preserve">The </w:t>
      </w:r>
      <w:r w:rsidR="00E61581" w:rsidRPr="00DA3809">
        <w:rPr>
          <w:rStyle w:val="A3"/>
          <w:rFonts w:ascii="Arial" w:hAnsi="Arial" w:cs="Arial"/>
          <w:sz w:val="20"/>
          <w:szCs w:val="20"/>
        </w:rPr>
        <w:t xml:space="preserve">Division Director of Economic Services </w:t>
      </w:r>
      <w:r w:rsidRPr="00DA3809">
        <w:rPr>
          <w:rFonts w:ascii="Arial" w:hAnsi="Arial" w:cs="Arial"/>
          <w:sz w:val="20"/>
          <w:szCs w:val="20"/>
          <w:lang w:val="en"/>
        </w:rPr>
        <w:t>will lead the Economic Services Division (ESD) which employs approximately 646 employees and has fiscal oversight of an approximately $75 million budget. The ESD Director reports to the Deputy Director of Adult and Economic Services and delivers overall management of the day-to-day operations of the division. The incumbent provides leadership in assigned organizational and program initiatives as well as guidance and direction to the ESD Management team which the incumbent directly supervises along with other assigned support staff.</w:t>
      </w:r>
    </w:p>
    <w:p w:rsidR="00015AF2" w:rsidRPr="004B490B" w:rsidRDefault="00015AF2" w:rsidP="00521AB2">
      <w:pPr>
        <w:rPr>
          <w:rFonts w:ascii="Arial" w:hAnsi="Arial" w:cs="Arial"/>
          <w:bCs/>
          <w:iCs/>
          <w:sz w:val="20"/>
          <w:szCs w:val="20"/>
        </w:rPr>
      </w:pPr>
    </w:p>
    <w:p w:rsidR="00E815F4" w:rsidRPr="004B490B" w:rsidRDefault="00372903" w:rsidP="00521AB2">
      <w:pPr>
        <w:rPr>
          <w:rFonts w:ascii="Arial" w:hAnsi="Arial" w:cs="Arial"/>
          <w:b/>
          <w:bCs/>
          <w:iCs/>
          <w:sz w:val="20"/>
          <w:szCs w:val="20"/>
        </w:rPr>
      </w:pPr>
      <w:r w:rsidRPr="004B490B">
        <w:rPr>
          <w:rFonts w:ascii="Arial" w:hAnsi="Arial" w:cs="Arial"/>
          <w:b/>
          <w:bCs/>
          <w:iCs/>
          <w:sz w:val="20"/>
          <w:szCs w:val="20"/>
        </w:rPr>
        <w:t>ESSENTIAL FUNCTIONS</w:t>
      </w:r>
    </w:p>
    <w:p w:rsidR="00015AF2" w:rsidRPr="004B490B" w:rsidRDefault="00015AF2" w:rsidP="00015AF2">
      <w:pPr>
        <w:pStyle w:val="ListParagraph"/>
        <w:numPr>
          <w:ilvl w:val="0"/>
          <w:numId w:val="6"/>
        </w:numPr>
        <w:rPr>
          <w:rFonts w:ascii="Arial" w:hAnsi="Arial" w:cs="Arial"/>
          <w:bCs/>
          <w:iCs/>
          <w:sz w:val="20"/>
          <w:szCs w:val="20"/>
        </w:rPr>
      </w:pPr>
      <w:r w:rsidRPr="004B490B">
        <w:rPr>
          <w:rFonts w:ascii="Arial" w:hAnsi="Arial" w:cs="Arial"/>
          <w:bCs/>
          <w:iCs/>
          <w:sz w:val="20"/>
          <w:szCs w:val="20"/>
        </w:rPr>
        <w:t>Performing strategic planning initiatives.</w:t>
      </w:r>
    </w:p>
    <w:p w:rsidR="00015AF2" w:rsidRPr="004B490B" w:rsidRDefault="00015AF2" w:rsidP="00015AF2">
      <w:pPr>
        <w:pStyle w:val="ListParagraph"/>
        <w:numPr>
          <w:ilvl w:val="0"/>
          <w:numId w:val="6"/>
        </w:numPr>
        <w:rPr>
          <w:rFonts w:ascii="Arial" w:hAnsi="Arial" w:cs="Arial"/>
          <w:bCs/>
          <w:iCs/>
          <w:sz w:val="20"/>
          <w:szCs w:val="20"/>
        </w:rPr>
      </w:pPr>
      <w:r w:rsidRPr="004B490B">
        <w:rPr>
          <w:rFonts w:ascii="Arial" w:hAnsi="Arial" w:cs="Arial"/>
          <w:bCs/>
          <w:iCs/>
          <w:sz w:val="20"/>
          <w:szCs w:val="20"/>
        </w:rPr>
        <w:t>Ensures Federal, state and local policy, rules and regulations are followed.</w:t>
      </w:r>
    </w:p>
    <w:p w:rsidR="00015AF2" w:rsidRPr="004B490B" w:rsidRDefault="00015AF2" w:rsidP="00015AF2">
      <w:pPr>
        <w:pStyle w:val="ListParagraph"/>
        <w:numPr>
          <w:ilvl w:val="0"/>
          <w:numId w:val="6"/>
        </w:numPr>
        <w:rPr>
          <w:rFonts w:ascii="Arial" w:hAnsi="Arial" w:cs="Arial"/>
          <w:bCs/>
          <w:iCs/>
          <w:sz w:val="20"/>
          <w:szCs w:val="20"/>
        </w:rPr>
      </w:pPr>
      <w:r w:rsidRPr="004B490B">
        <w:rPr>
          <w:rFonts w:ascii="Arial" w:hAnsi="Arial" w:cs="Arial"/>
          <w:bCs/>
          <w:iCs/>
          <w:sz w:val="20"/>
          <w:szCs w:val="20"/>
        </w:rPr>
        <w:t>Provides oversight and direction for implementation of programs/services.</w:t>
      </w:r>
    </w:p>
    <w:p w:rsidR="00015AF2" w:rsidRPr="004B490B" w:rsidRDefault="00015AF2" w:rsidP="00015AF2">
      <w:pPr>
        <w:pStyle w:val="ListParagraph"/>
        <w:numPr>
          <w:ilvl w:val="0"/>
          <w:numId w:val="6"/>
        </w:numPr>
        <w:rPr>
          <w:rFonts w:ascii="Arial" w:hAnsi="Arial" w:cs="Arial"/>
          <w:bCs/>
          <w:iCs/>
          <w:sz w:val="20"/>
          <w:szCs w:val="20"/>
        </w:rPr>
      </w:pPr>
      <w:r w:rsidRPr="004B490B">
        <w:rPr>
          <w:rFonts w:ascii="Arial" w:hAnsi="Arial" w:cs="Arial"/>
          <w:bCs/>
          <w:iCs/>
          <w:sz w:val="20"/>
          <w:szCs w:val="20"/>
        </w:rPr>
        <w:t>Coordinates within the department across divisions.</w:t>
      </w:r>
      <w:bookmarkStart w:id="0" w:name="_GoBack"/>
      <w:bookmarkEnd w:id="0"/>
    </w:p>
    <w:p w:rsidR="00015AF2" w:rsidRPr="004B490B" w:rsidRDefault="00015AF2" w:rsidP="00015AF2">
      <w:pPr>
        <w:pStyle w:val="ListParagraph"/>
        <w:numPr>
          <w:ilvl w:val="0"/>
          <w:numId w:val="6"/>
        </w:numPr>
        <w:rPr>
          <w:rFonts w:ascii="Arial" w:hAnsi="Arial" w:cs="Arial"/>
          <w:bCs/>
          <w:iCs/>
          <w:sz w:val="20"/>
          <w:szCs w:val="20"/>
        </w:rPr>
      </w:pPr>
      <w:r w:rsidRPr="004B490B">
        <w:rPr>
          <w:rFonts w:ascii="Arial" w:hAnsi="Arial" w:cs="Arial"/>
          <w:bCs/>
          <w:iCs/>
          <w:sz w:val="20"/>
          <w:szCs w:val="20"/>
        </w:rPr>
        <w:t>Represents division County-wide and to Commissioners</w:t>
      </w:r>
    </w:p>
    <w:p w:rsidR="00015AF2" w:rsidRPr="004B490B" w:rsidRDefault="00015AF2" w:rsidP="00015AF2">
      <w:pPr>
        <w:pStyle w:val="ListParagraph"/>
        <w:numPr>
          <w:ilvl w:val="0"/>
          <w:numId w:val="6"/>
        </w:numPr>
        <w:rPr>
          <w:rFonts w:ascii="Arial" w:hAnsi="Arial" w:cs="Arial"/>
          <w:bCs/>
          <w:iCs/>
          <w:sz w:val="20"/>
          <w:szCs w:val="20"/>
        </w:rPr>
      </w:pPr>
      <w:r w:rsidRPr="004B490B">
        <w:rPr>
          <w:rFonts w:ascii="Arial" w:hAnsi="Arial" w:cs="Arial"/>
          <w:bCs/>
          <w:iCs/>
          <w:sz w:val="20"/>
          <w:szCs w:val="20"/>
        </w:rPr>
        <w:t>Leads legislative initiatives.</w:t>
      </w:r>
    </w:p>
    <w:p w:rsidR="00F5697B" w:rsidRPr="004B490B" w:rsidRDefault="00F5697B" w:rsidP="00015AF2">
      <w:pPr>
        <w:pStyle w:val="ListParagraph"/>
        <w:numPr>
          <w:ilvl w:val="0"/>
          <w:numId w:val="6"/>
        </w:numPr>
        <w:rPr>
          <w:rFonts w:ascii="Arial" w:hAnsi="Arial" w:cs="Arial"/>
          <w:bCs/>
          <w:iCs/>
          <w:sz w:val="20"/>
          <w:szCs w:val="20"/>
        </w:rPr>
      </w:pPr>
      <w:r w:rsidRPr="004B490B">
        <w:rPr>
          <w:rFonts w:ascii="Arial" w:hAnsi="Arial" w:cs="Arial"/>
          <w:bCs/>
          <w:iCs/>
          <w:sz w:val="20"/>
          <w:szCs w:val="20"/>
        </w:rPr>
        <w:t>Has</w:t>
      </w:r>
      <w:r w:rsidR="007E30F2" w:rsidRPr="004B490B">
        <w:rPr>
          <w:rFonts w:ascii="Arial" w:hAnsi="Arial" w:cs="Arial"/>
          <w:bCs/>
          <w:iCs/>
          <w:sz w:val="20"/>
          <w:szCs w:val="20"/>
        </w:rPr>
        <w:t xml:space="preserve"> </w:t>
      </w:r>
      <w:r w:rsidRPr="004B490B">
        <w:rPr>
          <w:rFonts w:ascii="Arial" w:hAnsi="Arial" w:cs="Arial"/>
          <w:bCs/>
          <w:iCs/>
          <w:sz w:val="20"/>
          <w:szCs w:val="20"/>
        </w:rPr>
        <w:t>line authority over a division.</w:t>
      </w:r>
      <w:r w:rsidR="007E30F2" w:rsidRPr="004B490B">
        <w:rPr>
          <w:rFonts w:ascii="Arial" w:hAnsi="Arial" w:cs="Arial"/>
          <w:bCs/>
          <w:iCs/>
          <w:sz w:val="20"/>
          <w:szCs w:val="20"/>
        </w:rPr>
        <w:t xml:space="preserve"> </w:t>
      </w:r>
    </w:p>
    <w:p w:rsidR="00F5697B" w:rsidRPr="004B490B" w:rsidRDefault="00F5697B" w:rsidP="00B616B3">
      <w:pPr>
        <w:pStyle w:val="ListParagraph"/>
        <w:numPr>
          <w:ilvl w:val="0"/>
          <w:numId w:val="6"/>
        </w:numPr>
        <w:rPr>
          <w:rFonts w:ascii="Arial" w:hAnsi="Arial" w:cs="Arial"/>
          <w:bCs/>
          <w:iCs/>
          <w:sz w:val="20"/>
          <w:szCs w:val="20"/>
        </w:rPr>
      </w:pPr>
      <w:r w:rsidRPr="004B490B">
        <w:rPr>
          <w:rFonts w:ascii="Arial" w:hAnsi="Arial" w:cs="Arial"/>
          <w:bCs/>
          <w:iCs/>
          <w:sz w:val="20"/>
          <w:szCs w:val="20"/>
        </w:rPr>
        <w:t>Makes decisions on the day-to-day operations</w:t>
      </w:r>
      <w:r w:rsidR="00015AF2" w:rsidRPr="004B490B">
        <w:rPr>
          <w:rFonts w:ascii="Arial" w:hAnsi="Arial" w:cs="Arial"/>
          <w:bCs/>
          <w:iCs/>
          <w:sz w:val="20"/>
          <w:szCs w:val="20"/>
        </w:rPr>
        <w:t xml:space="preserve"> of the division.</w:t>
      </w:r>
    </w:p>
    <w:p w:rsidR="00F5697B" w:rsidRPr="004B490B" w:rsidRDefault="00F5697B" w:rsidP="0045690A">
      <w:pPr>
        <w:pStyle w:val="ListParagraph"/>
        <w:ind w:left="360"/>
        <w:rPr>
          <w:rFonts w:ascii="Arial" w:hAnsi="Arial" w:cs="Arial"/>
          <w:bCs/>
          <w:iCs/>
          <w:sz w:val="20"/>
          <w:szCs w:val="20"/>
        </w:rPr>
      </w:pPr>
    </w:p>
    <w:p w:rsidR="00372903" w:rsidRPr="004B490B" w:rsidRDefault="008966EF" w:rsidP="00F5697B">
      <w:pPr>
        <w:rPr>
          <w:rFonts w:ascii="Arial" w:hAnsi="Arial" w:cs="Arial"/>
          <w:bCs/>
          <w:iCs/>
          <w:sz w:val="20"/>
          <w:szCs w:val="20"/>
        </w:rPr>
      </w:pPr>
      <w:r w:rsidRPr="004B490B">
        <w:rPr>
          <w:rFonts w:ascii="Arial" w:hAnsi="Arial" w:cs="Arial"/>
          <w:b/>
          <w:bCs/>
          <w:iCs/>
          <w:sz w:val="20"/>
          <w:szCs w:val="20"/>
        </w:rPr>
        <w:t>MINIMUM QUALIFICATIONS</w:t>
      </w:r>
    </w:p>
    <w:p w:rsidR="00EE0F69" w:rsidRPr="003A3AA0" w:rsidRDefault="00EE0F69" w:rsidP="00EE0F69">
      <w:pPr>
        <w:rPr>
          <w:rFonts w:ascii="Arial" w:hAnsi="Arial" w:cs="Arial"/>
          <w:bCs/>
          <w:iCs/>
          <w:color w:val="000000" w:themeColor="text1"/>
          <w:sz w:val="20"/>
          <w:szCs w:val="20"/>
        </w:rPr>
      </w:pPr>
      <w:r w:rsidRPr="003A3AA0">
        <w:rPr>
          <w:rFonts w:ascii="Arial" w:hAnsi="Arial" w:cs="Arial"/>
          <w:b/>
          <w:bCs/>
          <w:i/>
          <w:iCs/>
          <w:color w:val="000000" w:themeColor="text1"/>
          <w:sz w:val="20"/>
          <w:szCs w:val="20"/>
        </w:rPr>
        <w:t>Experience and Education</w:t>
      </w:r>
      <w:r w:rsidRPr="003A3AA0">
        <w:rPr>
          <w:rFonts w:ascii="Arial" w:hAnsi="Arial" w:cs="Arial"/>
          <w:bCs/>
          <w:iCs/>
          <w:color w:val="000000" w:themeColor="text1"/>
          <w:sz w:val="20"/>
          <w:szCs w:val="20"/>
        </w:rPr>
        <w:t xml:space="preserve">:  Bachelor's Degree in a related field and five years of progressively responsible management experience directly related to the area assigned or </w:t>
      </w:r>
      <w:proofErr w:type="gramStart"/>
      <w:r w:rsidRPr="003A3AA0">
        <w:rPr>
          <w:rFonts w:ascii="Arial" w:hAnsi="Arial" w:cs="Arial"/>
          <w:bCs/>
          <w:iCs/>
          <w:color w:val="000000" w:themeColor="text1"/>
          <w:sz w:val="20"/>
          <w:szCs w:val="20"/>
        </w:rPr>
        <w:t>Master’s</w:t>
      </w:r>
      <w:proofErr w:type="gramEnd"/>
      <w:r w:rsidRPr="003A3AA0">
        <w:rPr>
          <w:rFonts w:ascii="Arial" w:hAnsi="Arial" w:cs="Arial"/>
          <w:bCs/>
          <w:iCs/>
          <w:color w:val="000000" w:themeColor="text1"/>
          <w:sz w:val="20"/>
          <w:szCs w:val="20"/>
        </w:rPr>
        <w:t xml:space="preserve"> degree in related field and three years of program experience </w:t>
      </w:r>
      <w:r>
        <w:rPr>
          <w:rFonts w:ascii="Arial" w:hAnsi="Arial" w:cs="Arial"/>
          <w:bCs/>
          <w:iCs/>
          <w:color w:val="000000" w:themeColor="text1"/>
          <w:sz w:val="20"/>
          <w:szCs w:val="20"/>
        </w:rPr>
        <w:t>with</w:t>
      </w:r>
      <w:r w:rsidRPr="003A3AA0">
        <w:rPr>
          <w:rFonts w:ascii="Arial" w:hAnsi="Arial" w:cs="Arial"/>
          <w:bCs/>
          <w:iCs/>
          <w:color w:val="000000" w:themeColor="text1"/>
          <w:sz w:val="20"/>
          <w:szCs w:val="20"/>
        </w:rPr>
        <w:t xml:space="preserve"> 2 </w:t>
      </w:r>
      <w:r>
        <w:rPr>
          <w:rFonts w:ascii="Arial" w:hAnsi="Arial" w:cs="Arial"/>
          <w:bCs/>
          <w:iCs/>
          <w:color w:val="000000" w:themeColor="text1"/>
          <w:sz w:val="20"/>
          <w:szCs w:val="20"/>
        </w:rPr>
        <w:t>years of supervisory experience.</w:t>
      </w:r>
    </w:p>
    <w:p w:rsidR="00B71294" w:rsidRPr="004B490B" w:rsidRDefault="00B71294" w:rsidP="00C36D60">
      <w:pPr>
        <w:rPr>
          <w:rFonts w:ascii="Arial" w:hAnsi="Arial" w:cs="Arial"/>
          <w:bCs/>
          <w:iCs/>
          <w:color w:val="000000" w:themeColor="text1"/>
          <w:sz w:val="20"/>
          <w:szCs w:val="20"/>
        </w:rPr>
      </w:pPr>
      <w:r w:rsidRPr="004B490B">
        <w:rPr>
          <w:rFonts w:ascii="Arial" w:hAnsi="Arial" w:cs="Arial"/>
          <w:b/>
          <w:bCs/>
          <w:i/>
          <w:iCs/>
          <w:color w:val="000000" w:themeColor="text1"/>
          <w:sz w:val="20"/>
          <w:szCs w:val="20"/>
        </w:rPr>
        <w:t>Education</w:t>
      </w:r>
      <w:r w:rsidRPr="004B490B">
        <w:rPr>
          <w:rFonts w:ascii="Arial" w:hAnsi="Arial" w:cs="Arial"/>
          <w:bCs/>
          <w:iCs/>
          <w:color w:val="000000" w:themeColor="text1"/>
          <w:sz w:val="20"/>
          <w:szCs w:val="20"/>
        </w:rPr>
        <w:t>:</w:t>
      </w:r>
      <w:r w:rsidR="00521AB2" w:rsidRPr="004B490B">
        <w:rPr>
          <w:rFonts w:ascii="Arial" w:hAnsi="Arial" w:cs="Arial"/>
          <w:bCs/>
          <w:iCs/>
          <w:color w:val="000000" w:themeColor="text1"/>
          <w:sz w:val="20"/>
          <w:szCs w:val="20"/>
        </w:rPr>
        <w:t xml:space="preserve">  </w:t>
      </w:r>
      <w:r w:rsidR="005A6069" w:rsidRPr="004B490B">
        <w:rPr>
          <w:rFonts w:ascii="Arial" w:hAnsi="Arial" w:cs="Arial"/>
          <w:bCs/>
          <w:iCs/>
          <w:color w:val="000000" w:themeColor="text1"/>
          <w:sz w:val="20"/>
          <w:szCs w:val="20"/>
        </w:rPr>
        <w:t>Bachelor's Degree in a related</w:t>
      </w:r>
      <w:r w:rsidR="005A6069" w:rsidRPr="004B490B">
        <w:rPr>
          <w:rStyle w:val="generalreporttext"/>
          <w:rFonts w:ascii="Arial" w:hAnsi="Arial" w:cs="Arial"/>
          <w:color w:val="000000"/>
          <w:sz w:val="20"/>
          <w:szCs w:val="20"/>
        </w:rPr>
        <w:t xml:space="preserve"> field</w:t>
      </w:r>
      <w:r w:rsidR="00C36D60" w:rsidRPr="004B490B">
        <w:rPr>
          <w:rStyle w:val="generalreporttext"/>
          <w:rFonts w:ascii="Arial" w:hAnsi="Arial" w:cs="Arial"/>
          <w:color w:val="000000"/>
          <w:sz w:val="20"/>
          <w:szCs w:val="20"/>
        </w:rPr>
        <w:t>.</w:t>
      </w:r>
    </w:p>
    <w:p w:rsidR="009F7B8B" w:rsidRPr="004B490B" w:rsidRDefault="009F7B8B" w:rsidP="009F7B8B">
      <w:pPr>
        <w:spacing w:after="0" w:line="240" w:lineRule="auto"/>
        <w:rPr>
          <w:rFonts w:ascii="Arial" w:hAnsi="Arial" w:cs="Arial"/>
          <w:b/>
          <w:bCs/>
          <w:i/>
          <w:iCs/>
          <w:color w:val="000000" w:themeColor="text1"/>
          <w:sz w:val="20"/>
          <w:szCs w:val="20"/>
        </w:rPr>
      </w:pPr>
    </w:p>
    <w:p w:rsidR="005031B6" w:rsidRDefault="005031B6" w:rsidP="005031B6">
      <w:pPr>
        <w:spacing w:after="0" w:line="240" w:lineRule="auto"/>
        <w:rPr>
          <w:rFonts w:ascii="Arial" w:hAnsi="Arial" w:cs="Arial"/>
          <w:b/>
          <w:i/>
          <w:color w:val="000000"/>
          <w:sz w:val="20"/>
          <w:szCs w:val="20"/>
        </w:rPr>
      </w:pPr>
      <w:r>
        <w:rPr>
          <w:rStyle w:val="generalreporttext"/>
          <w:rFonts w:ascii="Arial" w:hAnsi="Arial" w:cs="Arial"/>
          <w:b/>
          <w:i/>
          <w:color w:val="000000"/>
          <w:sz w:val="20"/>
          <w:szCs w:val="20"/>
        </w:rPr>
        <w:t>Equivalent Experience for Education Accepted?</w:t>
      </w:r>
      <w:r>
        <w:rPr>
          <w:rStyle w:val="generalreporttext"/>
          <w:rFonts w:ascii="Arial" w:hAnsi="Arial" w:cs="Arial"/>
          <w:color w:val="000000"/>
          <w:sz w:val="20"/>
          <w:szCs w:val="20"/>
        </w:rPr>
        <w:t xml:space="preserve"> Yes</w:t>
      </w:r>
    </w:p>
    <w:p w:rsidR="00A62B81" w:rsidRPr="004B490B" w:rsidRDefault="00A62B81" w:rsidP="009F7B8B">
      <w:pPr>
        <w:spacing w:after="0" w:line="240" w:lineRule="auto"/>
        <w:rPr>
          <w:rFonts w:ascii="Arial" w:hAnsi="Arial" w:cs="Arial"/>
          <w:b/>
          <w:bCs/>
          <w:i/>
          <w:iCs/>
          <w:color w:val="000000" w:themeColor="text1"/>
          <w:sz w:val="20"/>
          <w:szCs w:val="20"/>
        </w:rPr>
      </w:pPr>
    </w:p>
    <w:p w:rsidR="0025472B" w:rsidRPr="004B490B" w:rsidRDefault="00B71294" w:rsidP="009F7B8B">
      <w:pPr>
        <w:spacing w:after="0" w:line="240" w:lineRule="auto"/>
        <w:rPr>
          <w:rFonts w:ascii="Arial" w:hAnsi="Arial" w:cs="Arial"/>
          <w:bCs/>
          <w:iCs/>
          <w:color w:val="000000" w:themeColor="text1"/>
          <w:sz w:val="20"/>
          <w:szCs w:val="20"/>
        </w:rPr>
      </w:pPr>
      <w:r w:rsidRPr="004B490B">
        <w:rPr>
          <w:rFonts w:ascii="Arial" w:hAnsi="Arial" w:cs="Arial"/>
          <w:b/>
          <w:bCs/>
          <w:i/>
          <w:iCs/>
          <w:color w:val="000000" w:themeColor="text1"/>
          <w:sz w:val="20"/>
          <w:szCs w:val="20"/>
        </w:rPr>
        <w:t>Licenses and Certifications</w:t>
      </w:r>
      <w:r w:rsidRPr="004B490B">
        <w:rPr>
          <w:rFonts w:ascii="Arial" w:hAnsi="Arial" w:cs="Arial"/>
          <w:bCs/>
          <w:iCs/>
          <w:color w:val="000000" w:themeColor="text1"/>
          <w:sz w:val="20"/>
          <w:szCs w:val="20"/>
        </w:rPr>
        <w:t>:</w:t>
      </w:r>
      <w:r w:rsidR="009F7B8B" w:rsidRPr="004B490B">
        <w:rPr>
          <w:rFonts w:ascii="Arial" w:hAnsi="Arial" w:cs="Arial"/>
          <w:bCs/>
          <w:iCs/>
          <w:color w:val="000000" w:themeColor="text1"/>
          <w:sz w:val="20"/>
          <w:szCs w:val="20"/>
        </w:rPr>
        <w:t xml:space="preserve"> </w:t>
      </w:r>
      <w:r w:rsidR="0025472B" w:rsidRPr="004B490B">
        <w:rPr>
          <w:rFonts w:ascii="Arial" w:hAnsi="Arial" w:cs="Arial"/>
          <w:bCs/>
          <w:iCs/>
          <w:color w:val="000000" w:themeColor="text1"/>
          <w:sz w:val="20"/>
          <w:szCs w:val="20"/>
        </w:rPr>
        <w:t xml:space="preserve"> </w:t>
      </w:r>
      <w:r w:rsidR="005A6069" w:rsidRPr="004B490B">
        <w:rPr>
          <w:rFonts w:ascii="Arial" w:hAnsi="Arial" w:cs="Arial"/>
          <w:bCs/>
          <w:iCs/>
          <w:color w:val="000000" w:themeColor="text1"/>
          <w:sz w:val="20"/>
          <w:szCs w:val="20"/>
        </w:rPr>
        <w:t>Valid NC or SC driver’s license and the ability to obtain and maintain a County Operator Permit.</w:t>
      </w:r>
    </w:p>
    <w:p w:rsidR="00CB7CC9" w:rsidRPr="004B490B" w:rsidRDefault="00CB7CC9" w:rsidP="009F7B8B">
      <w:pPr>
        <w:spacing w:after="0" w:line="240" w:lineRule="auto"/>
        <w:rPr>
          <w:rFonts w:ascii="Arial" w:hAnsi="Arial" w:cs="Arial"/>
          <w:b/>
          <w:bCs/>
          <w:iCs/>
          <w:sz w:val="20"/>
          <w:szCs w:val="20"/>
        </w:rPr>
      </w:pPr>
    </w:p>
    <w:p w:rsidR="00744D79" w:rsidRPr="004B490B" w:rsidRDefault="00744D79" w:rsidP="0025472B">
      <w:pPr>
        <w:spacing w:after="0" w:line="240" w:lineRule="auto"/>
        <w:rPr>
          <w:rFonts w:ascii="Arial" w:hAnsi="Arial" w:cs="Arial"/>
          <w:b/>
          <w:bCs/>
          <w:iCs/>
          <w:color w:val="000000" w:themeColor="text1"/>
          <w:sz w:val="20"/>
          <w:szCs w:val="20"/>
        </w:rPr>
      </w:pPr>
    </w:p>
    <w:p w:rsidR="0025472B" w:rsidRPr="004B490B" w:rsidRDefault="005D47E4" w:rsidP="0025472B">
      <w:pPr>
        <w:spacing w:after="0" w:line="240" w:lineRule="auto"/>
        <w:rPr>
          <w:rFonts w:ascii="Arial" w:hAnsi="Arial" w:cs="Arial"/>
          <w:bCs/>
          <w:iCs/>
          <w:color w:val="000000" w:themeColor="text1"/>
          <w:sz w:val="20"/>
          <w:szCs w:val="20"/>
        </w:rPr>
      </w:pPr>
      <w:r w:rsidRPr="004B490B">
        <w:rPr>
          <w:rFonts w:ascii="Arial" w:hAnsi="Arial" w:cs="Arial"/>
          <w:b/>
          <w:bCs/>
          <w:iCs/>
          <w:color w:val="000000" w:themeColor="text1"/>
          <w:sz w:val="20"/>
          <w:szCs w:val="20"/>
        </w:rPr>
        <w:t>K</w:t>
      </w:r>
      <w:r w:rsidR="0025472B" w:rsidRPr="004B490B">
        <w:rPr>
          <w:rFonts w:ascii="Arial" w:hAnsi="Arial" w:cs="Arial"/>
          <w:b/>
          <w:bCs/>
          <w:iCs/>
          <w:color w:val="000000" w:themeColor="text1"/>
          <w:sz w:val="20"/>
          <w:szCs w:val="20"/>
        </w:rPr>
        <w:t>NOWLEDGE, SKILLS AND ABILITIES</w:t>
      </w:r>
    </w:p>
    <w:p w:rsidR="0025472B" w:rsidRPr="004B490B" w:rsidRDefault="0025472B" w:rsidP="00F83569">
      <w:pPr>
        <w:spacing w:after="0" w:line="240" w:lineRule="auto"/>
        <w:rPr>
          <w:rFonts w:ascii="Arial" w:hAnsi="Arial" w:cs="Arial"/>
          <w:b/>
          <w:bCs/>
          <w:iCs/>
          <w:color w:val="000000" w:themeColor="text1"/>
          <w:sz w:val="20"/>
          <w:szCs w:val="20"/>
        </w:rPr>
      </w:pPr>
    </w:p>
    <w:p w:rsidR="00A62B81" w:rsidRPr="004B490B" w:rsidRDefault="00A62B81" w:rsidP="00F83569">
      <w:pPr>
        <w:spacing w:after="0" w:line="240" w:lineRule="auto"/>
        <w:rPr>
          <w:rFonts w:ascii="Arial" w:hAnsi="Arial" w:cs="Arial"/>
          <w:bCs/>
          <w:iCs/>
          <w:color w:val="000000" w:themeColor="text1"/>
          <w:sz w:val="20"/>
          <w:szCs w:val="20"/>
        </w:rPr>
      </w:pPr>
      <w:r w:rsidRPr="006D2A3A">
        <w:rPr>
          <w:rFonts w:ascii="Arial" w:hAnsi="Arial" w:cs="Arial"/>
          <w:b/>
          <w:bCs/>
          <w:iCs/>
          <w:color w:val="000000" w:themeColor="text1"/>
          <w:sz w:val="20"/>
          <w:szCs w:val="20"/>
        </w:rPr>
        <w:t>Knowledge</w:t>
      </w:r>
      <w:r w:rsidR="000030FC">
        <w:rPr>
          <w:rFonts w:ascii="Arial" w:hAnsi="Arial" w:cs="Arial"/>
          <w:b/>
          <w:bCs/>
          <w:iCs/>
          <w:color w:val="000000" w:themeColor="text1"/>
          <w:sz w:val="20"/>
          <w:szCs w:val="20"/>
        </w:rPr>
        <w:t xml:space="preserve"> of</w:t>
      </w:r>
      <w:r w:rsidRPr="004B490B">
        <w:rPr>
          <w:rFonts w:ascii="Arial" w:hAnsi="Arial" w:cs="Arial"/>
          <w:bCs/>
          <w:iCs/>
          <w:color w:val="000000" w:themeColor="text1"/>
          <w:sz w:val="20"/>
          <w:szCs w:val="20"/>
        </w:rPr>
        <w:t>:</w:t>
      </w:r>
    </w:p>
    <w:p w:rsidR="00A62B81" w:rsidRPr="004B490B" w:rsidRDefault="00A62B81" w:rsidP="00F83569">
      <w:pPr>
        <w:spacing w:after="0" w:line="240" w:lineRule="auto"/>
        <w:rPr>
          <w:rFonts w:ascii="Arial" w:hAnsi="Arial" w:cs="Arial"/>
          <w:b/>
          <w:bCs/>
          <w:iCs/>
          <w:color w:val="000000" w:themeColor="text1"/>
          <w:sz w:val="20"/>
          <w:szCs w:val="20"/>
        </w:rPr>
      </w:pPr>
    </w:p>
    <w:p w:rsidR="00C36D60" w:rsidRPr="004B490B" w:rsidRDefault="00C36D60" w:rsidP="000B567D">
      <w:pPr>
        <w:pStyle w:val="ListParagraph"/>
        <w:numPr>
          <w:ilvl w:val="0"/>
          <w:numId w:val="3"/>
        </w:numPr>
        <w:spacing w:after="0" w:line="240" w:lineRule="auto"/>
        <w:rPr>
          <w:rFonts w:ascii="Arial" w:hAnsi="Arial" w:cs="Arial"/>
          <w:bCs/>
          <w:iCs/>
          <w:sz w:val="20"/>
          <w:szCs w:val="20"/>
        </w:rPr>
      </w:pPr>
      <w:r w:rsidRPr="004B490B">
        <w:rPr>
          <w:rFonts w:ascii="Arial" w:hAnsi="Arial" w:cs="Arial"/>
          <w:bCs/>
          <w:iCs/>
          <w:sz w:val="20"/>
          <w:szCs w:val="20"/>
        </w:rPr>
        <w:t xml:space="preserve">Business and management principles involved in strategic planning, resource allocation, human resources modeling, leadership technique, production methods, and coordination of people and resources. </w:t>
      </w:r>
    </w:p>
    <w:p w:rsidR="00C36D60" w:rsidRPr="004B490B" w:rsidRDefault="00C36D60" w:rsidP="000B567D">
      <w:pPr>
        <w:pStyle w:val="ListParagraph"/>
        <w:numPr>
          <w:ilvl w:val="0"/>
          <w:numId w:val="3"/>
        </w:numPr>
        <w:spacing w:after="0" w:line="240" w:lineRule="auto"/>
        <w:rPr>
          <w:rFonts w:ascii="Arial" w:hAnsi="Arial" w:cs="Arial"/>
          <w:bCs/>
          <w:iCs/>
          <w:sz w:val="20"/>
          <w:szCs w:val="20"/>
        </w:rPr>
      </w:pPr>
      <w:r w:rsidRPr="004B490B">
        <w:rPr>
          <w:rFonts w:ascii="Arial" w:hAnsi="Arial" w:cs="Arial"/>
          <w:bCs/>
          <w:iCs/>
          <w:sz w:val="20"/>
          <w:szCs w:val="20"/>
        </w:rPr>
        <w:t xml:space="preserve">Principles and processes for providing customer services. This includes customer needs assessment, meeting quality standards for services, and evaluation of customer satisfaction. </w:t>
      </w:r>
    </w:p>
    <w:p w:rsidR="00C36D60" w:rsidRPr="004B490B" w:rsidRDefault="00C36D60" w:rsidP="000B567D">
      <w:pPr>
        <w:pStyle w:val="ListParagraph"/>
        <w:numPr>
          <w:ilvl w:val="0"/>
          <w:numId w:val="3"/>
        </w:numPr>
        <w:spacing w:after="0" w:line="240" w:lineRule="auto"/>
        <w:rPr>
          <w:rFonts w:ascii="Arial" w:hAnsi="Arial" w:cs="Arial"/>
          <w:bCs/>
          <w:iCs/>
          <w:sz w:val="20"/>
          <w:szCs w:val="20"/>
        </w:rPr>
      </w:pPr>
      <w:r w:rsidRPr="004B490B">
        <w:rPr>
          <w:rFonts w:ascii="Arial" w:hAnsi="Arial" w:cs="Arial"/>
          <w:bCs/>
          <w:iCs/>
          <w:sz w:val="20"/>
          <w:szCs w:val="20"/>
        </w:rPr>
        <w:t xml:space="preserve">The structure and content of the English language including the meaning and spelling of words, rules of composition, and grammar. </w:t>
      </w:r>
    </w:p>
    <w:p w:rsidR="00C36D60" w:rsidRPr="004B490B" w:rsidRDefault="00C36D60" w:rsidP="000B567D">
      <w:pPr>
        <w:pStyle w:val="ListParagraph"/>
        <w:numPr>
          <w:ilvl w:val="0"/>
          <w:numId w:val="3"/>
        </w:numPr>
        <w:spacing w:after="0" w:line="240" w:lineRule="auto"/>
        <w:rPr>
          <w:rFonts w:ascii="Arial" w:hAnsi="Arial" w:cs="Arial"/>
          <w:bCs/>
          <w:iCs/>
          <w:sz w:val="20"/>
          <w:szCs w:val="20"/>
        </w:rPr>
      </w:pPr>
      <w:r w:rsidRPr="004B490B">
        <w:rPr>
          <w:rFonts w:ascii="Arial" w:hAnsi="Arial" w:cs="Arial"/>
          <w:bCs/>
          <w:iCs/>
          <w:sz w:val="20"/>
          <w:szCs w:val="20"/>
        </w:rPr>
        <w:t>Laws, legal codes, court procedures, precedents, government regulations, and agency rules, and the political climate.</w:t>
      </w:r>
    </w:p>
    <w:p w:rsidR="00C36D60" w:rsidRPr="004B490B" w:rsidRDefault="00C36D60" w:rsidP="000B567D">
      <w:pPr>
        <w:pStyle w:val="ListParagraph"/>
        <w:numPr>
          <w:ilvl w:val="0"/>
          <w:numId w:val="3"/>
        </w:numPr>
        <w:spacing w:after="0" w:line="240" w:lineRule="auto"/>
        <w:rPr>
          <w:rFonts w:ascii="Arial" w:hAnsi="Arial" w:cs="Arial"/>
          <w:bCs/>
          <w:iCs/>
          <w:sz w:val="20"/>
          <w:szCs w:val="20"/>
        </w:rPr>
      </w:pPr>
      <w:r w:rsidRPr="004B490B">
        <w:rPr>
          <w:rFonts w:ascii="Arial" w:hAnsi="Arial" w:cs="Arial"/>
          <w:bCs/>
          <w:iCs/>
          <w:sz w:val="20"/>
          <w:szCs w:val="20"/>
        </w:rPr>
        <w:t>Expertise in area of assignment.</w:t>
      </w:r>
    </w:p>
    <w:p w:rsidR="006D2A3A" w:rsidRDefault="006D2A3A" w:rsidP="00174961">
      <w:pPr>
        <w:spacing w:after="0" w:line="240" w:lineRule="auto"/>
        <w:rPr>
          <w:rFonts w:ascii="Arial" w:hAnsi="Arial" w:cs="Arial"/>
          <w:bCs/>
          <w:iCs/>
          <w:sz w:val="20"/>
          <w:szCs w:val="20"/>
        </w:rPr>
      </w:pPr>
    </w:p>
    <w:p w:rsidR="006D2A3A" w:rsidRDefault="006D2A3A">
      <w:pPr>
        <w:rPr>
          <w:rFonts w:ascii="Arial" w:hAnsi="Arial" w:cs="Arial"/>
          <w:b/>
          <w:bCs/>
          <w:iCs/>
          <w:sz w:val="20"/>
          <w:szCs w:val="20"/>
        </w:rPr>
      </w:pPr>
      <w:r>
        <w:rPr>
          <w:rFonts w:ascii="Arial" w:hAnsi="Arial" w:cs="Arial"/>
          <w:b/>
          <w:bCs/>
          <w:iCs/>
          <w:sz w:val="20"/>
          <w:szCs w:val="20"/>
        </w:rPr>
        <w:br w:type="page"/>
      </w:r>
    </w:p>
    <w:p w:rsidR="00174961" w:rsidRPr="004B490B" w:rsidRDefault="006D2A3A" w:rsidP="00174961">
      <w:pPr>
        <w:spacing w:after="0" w:line="240" w:lineRule="auto"/>
        <w:rPr>
          <w:rFonts w:ascii="Arial" w:hAnsi="Arial" w:cs="Arial"/>
          <w:bCs/>
          <w:iCs/>
          <w:sz w:val="20"/>
          <w:szCs w:val="20"/>
        </w:rPr>
      </w:pPr>
      <w:r w:rsidRPr="006D2A3A">
        <w:rPr>
          <w:rFonts w:ascii="Arial" w:hAnsi="Arial" w:cs="Arial"/>
          <w:b/>
          <w:bCs/>
          <w:iCs/>
          <w:sz w:val="20"/>
          <w:szCs w:val="20"/>
        </w:rPr>
        <w:lastRenderedPageBreak/>
        <w:t>Skill</w:t>
      </w:r>
      <w:r w:rsidR="000030FC">
        <w:rPr>
          <w:rFonts w:ascii="Arial" w:hAnsi="Arial" w:cs="Arial"/>
          <w:b/>
          <w:bCs/>
          <w:iCs/>
          <w:sz w:val="20"/>
          <w:szCs w:val="20"/>
        </w:rPr>
        <w:t>ed in</w:t>
      </w:r>
      <w:r w:rsidR="00174961" w:rsidRPr="004B490B">
        <w:rPr>
          <w:rFonts w:ascii="Arial" w:hAnsi="Arial" w:cs="Arial"/>
          <w:bCs/>
          <w:iCs/>
          <w:sz w:val="20"/>
          <w:szCs w:val="20"/>
        </w:rPr>
        <w:t>:</w:t>
      </w:r>
    </w:p>
    <w:p w:rsidR="00174961" w:rsidRPr="004B490B" w:rsidRDefault="00174961" w:rsidP="00174961">
      <w:pPr>
        <w:spacing w:after="0" w:line="240" w:lineRule="auto"/>
        <w:rPr>
          <w:rFonts w:ascii="Arial" w:hAnsi="Arial" w:cs="Arial"/>
          <w:bCs/>
          <w:iCs/>
          <w:sz w:val="20"/>
          <w:szCs w:val="20"/>
        </w:rPr>
      </w:pPr>
    </w:p>
    <w:p w:rsidR="00C36D60" w:rsidRPr="004B490B" w:rsidRDefault="00C36D60" w:rsidP="000B567D">
      <w:pPr>
        <w:pStyle w:val="ListParagraph"/>
        <w:numPr>
          <w:ilvl w:val="0"/>
          <w:numId w:val="2"/>
        </w:numPr>
        <w:spacing w:after="0" w:line="240" w:lineRule="auto"/>
        <w:rPr>
          <w:rFonts w:ascii="Arial" w:hAnsi="Arial" w:cs="Arial"/>
          <w:bCs/>
          <w:iCs/>
          <w:sz w:val="20"/>
          <w:szCs w:val="20"/>
        </w:rPr>
      </w:pPr>
      <w:r w:rsidRPr="004B490B">
        <w:rPr>
          <w:rFonts w:ascii="Arial" w:hAnsi="Arial" w:cs="Arial"/>
          <w:bCs/>
          <w:iCs/>
          <w:sz w:val="20"/>
          <w:szCs w:val="20"/>
        </w:rPr>
        <w:t xml:space="preserve">Considering the relative costs and benefits of potential actions to choose the most appropriate one. </w:t>
      </w:r>
    </w:p>
    <w:p w:rsidR="00C36D60" w:rsidRPr="004B490B" w:rsidRDefault="00C36D60" w:rsidP="000B567D">
      <w:pPr>
        <w:pStyle w:val="ListParagraph"/>
        <w:numPr>
          <w:ilvl w:val="0"/>
          <w:numId w:val="2"/>
        </w:numPr>
        <w:spacing w:after="0" w:line="240" w:lineRule="auto"/>
        <w:rPr>
          <w:rFonts w:ascii="Arial" w:hAnsi="Arial" w:cs="Arial"/>
          <w:bCs/>
          <w:iCs/>
          <w:sz w:val="20"/>
          <w:szCs w:val="20"/>
        </w:rPr>
      </w:pPr>
      <w:r w:rsidRPr="004B490B">
        <w:rPr>
          <w:rFonts w:ascii="Arial" w:hAnsi="Arial" w:cs="Arial"/>
          <w:bCs/>
          <w:iCs/>
          <w:sz w:val="20"/>
          <w:szCs w:val="20"/>
        </w:rPr>
        <w:t xml:space="preserve">Identifying complex problems and reviewing related information to develop and evaluate options and implement solutions. </w:t>
      </w:r>
    </w:p>
    <w:p w:rsidR="00C36D60" w:rsidRPr="004B490B" w:rsidRDefault="00C36D60" w:rsidP="000B567D">
      <w:pPr>
        <w:pStyle w:val="ListParagraph"/>
        <w:numPr>
          <w:ilvl w:val="0"/>
          <w:numId w:val="2"/>
        </w:numPr>
        <w:spacing w:after="0" w:line="240" w:lineRule="auto"/>
        <w:rPr>
          <w:rFonts w:ascii="Arial" w:hAnsi="Arial" w:cs="Arial"/>
          <w:bCs/>
          <w:iCs/>
          <w:sz w:val="20"/>
          <w:szCs w:val="20"/>
        </w:rPr>
      </w:pPr>
      <w:r w:rsidRPr="004B490B">
        <w:rPr>
          <w:rFonts w:ascii="Arial" w:hAnsi="Arial" w:cs="Arial"/>
          <w:bCs/>
          <w:iCs/>
          <w:sz w:val="20"/>
          <w:szCs w:val="20"/>
        </w:rPr>
        <w:t xml:space="preserve">Using logic and reasoning to identify the strengths and weaknesses of alternative solutions, conclusions or approaches to problems. </w:t>
      </w:r>
    </w:p>
    <w:p w:rsidR="00C36D60" w:rsidRPr="004B490B" w:rsidRDefault="00C36D60" w:rsidP="000B567D">
      <w:pPr>
        <w:pStyle w:val="ListParagraph"/>
        <w:numPr>
          <w:ilvl w:val="0"/>
          <w:numId w:val="2"/>
        </w:numPr>
        <w:spacing w:after="0" w:line="240" w:lineRule="auto"/>
        <w:rPr>
          <w:rFonts w:ascii="Arial" w:hAnsi="Arial" w:cs="Arial"/>
          <w:bCs/>
          <w:iCs/>
          <w:sz w:val="20"/>
          <w:szCs w:val="20"/>
        </w:rPr>
      </w:pPr>
      <w:r w:rsidRPr="004B490B">
        <w:rPr>
          <w:rFonts w:ascii="Arial" w:hAnsi="Arial" w:cs="Arial"/>
          <w:bCs/>
          <w:iCs/>
          <w:sz w:val="20"/>
          <w:szCs w:val="20"/>
        </w:rPr>
        <w:t xml:space="preserve">Talking to others to convey information effectively. </w:t>
      </w:r>
    </w:p>
    <w:p w:rsidR="00C36D60" w:rsidRPr="004B490B" w:rsidRDefault="00C36D60" w:rsidP="000B567D">
      <w:pPr>
        <w:pStyle w:val="ListParagraph"/>
        <w:numPr>
          <w:ilvl w:val="0"/>
          <w:numId w:val="2"/>
        </w:numPr>
        <w:spacing w:after="0" w:line="240" w:lineRule="auto"/>
        <w:rPr>
          <w:rFonts w:ascii="Arial" w:hAnsi="Arial" w:cs="Arial"/>
          <w:bCs/>
          <w:iCs/>
          <w:sz w:val="20"/>
          <w:szCs w:val="20"/>
        </w:rPr>
      </w:pPr>
      <w:r w:rsidRPr="004B490B">
        <w:rPr>
          <w:rFonts w:ascii="Arial" w:hAnsi="Arial" w:cs="Arial"/>
          <w:bCs/>
          <w:iCs/>
          <w:sz w:val="20"/>
          <w:szCs w:val="20"/>
        </w:rPr>
        <w:t>Adjusting actions in relation to others' actions.</w:t>
      </w:r>
    </w:p>
    <w:p w:rsidR="00C36D60" w:rsidRPr="004B490B" w:rsidRDefault="00C36D60" w:rsidP="00C36D60">
      <w:pPr>
        <w:spacing w:after="0" w:line="240" w:lineRule="auto"/>
        <w:rPr>
          <w:rFonts w:ascii="Arial" w:hAnsi="Arial" w:cs="Arial"/>
          <w:bCs/>
          <w:iCs/>
          <w:sz w:val="20"/>
          <w:szCs w:val="20"/>
        </w:rPr>
      </w:pPr>
    </w:p>
    <w:p w:rsidR="004B490B" w:rsidRPr="004B490B" w:rsidRDefault="006D2A3A" w:rsidP="004B490B">
      <w:pPr>
        <w:spacing w:after="0" w:line="240" w:lineRule="auto"/>
        <w:rPr>
          <w:rFonts w:ascii="Arial" w:hAnsi="Arial" w:cs="Arial"/>
          <w:bCs/>
          <w:iCs/>
          <w:sz w:val="20"/>
          <w:szCs w:val="20"/>
        </w:rPr>
      </w:pPr>
      <w:r w:rsidRPr="006D2A3A">
        <w:rPr>
          <w:rFonts w:ascii="Arial" w:hAnsi="Arial" w:cs="Arial"/>
          <w:b/>
          <w:bCs/>
          <w:iCs/>
          <w:sz w:val="20"/>
          <w:szCs w:val="20"/>
        </w:rPr>
        <w:t>Abilities</w:t>
      </w:r>
      <w:r w:rsidR="004B490B" w:rsidRPr="004B490B">
        <w:rPr>
          <w:rFonts w:ascii="Arial" w:hAnsi="Arial" w:cs="Arial"/>
          <w:bCs/>
          <w:iCs/>
          <w:sz w:val="20"/>
          <w:szCs w:val="20"/>
        </w:rPr>
        <w:t>:</w:t>
      </w:r>
    </w:p>
    <w:p w:rsidR="004B490B" w:rsidRPr="004B490B" w:rsidRDefault="004B490B" w:rsidP="004B490B">
      <w:pPr>
        <w:spacing w:after="0" w:line="240" w:lineRule="auto"/>
        <w:rPr>
          <w:rFonts w:ascii="Arial" w:hAnsi="Arial" w:cs="Arial"/>
          <w:bCs/>
          <w:iCs/>
          <w:sz w:val="20"/>
          <w:szCs w:val="20"/>
        </w:rPr>
      </w:pPr>
    </w:p>
    <w:p w:rsidR="004B490B" w:rsidRPr="004B490B" w:rsidRDefault="004B490B" w:rsidP="004B490B">
      <w:pPr>
        <w:pStyle w:val="ListParagraph"/>
        <w:numPr>
          <w:ilvl w:val="0"/>
          <w:numId w:val="4"/>
        </w:numPr>
        <w:spacing w:after="0" w:line="240" w:lineRule="auto"/>
        <w:rPr>
          <w:rFonts w:ascii="Arial" w:hAnsi="Arial" w:cs="Arial"/>
          <w:bCs/>
          <w:iCs/>
          <w:sz w:val="20"/>
          <w:szCs w:val="20"/>
        </w:rPr>
      </w:pPr>
      <w:r w:rsidRPr="004B490B">
        <w:rPr>
          <w:rFonts w:ascii="Arial" w:hAnsi="Arial" w:cs="Arial"/>
          <w:bCs/>
          <w:iCs/>
          <w:sz w:val="20"/>
          <w:szCs w:val="20"/>
        </w:rPr>
        <w:t>Building Strategic Work Relationships – Developing and using collaborative relationships to facilitate the accomplishment of work goals.</w:t>
      </w:r>
    </w:p>
    <w:p w:rsidR="004B490B" w:rsidRPr="004B490B" w:rsidRDefault="004B490B" w:rsidP="004B490B">
      <w:pPr>
        <w:pStyle w:val="ListParagraph"/>
        <w:numPr>
          <w:ilvl w:val="0"/>
          <w:numId w:val="4"/>
        </w:numPr>
        <w:spacing w:after="0" w:line="240" w:lineRule="auto"/>
        <w:rPr>
          <w:rFonts w:ascii="Arial" w:hAnsi="Arial" w:cs="Arial"/>
          <w:bCs/>
          <w:iCs/>
          <w:sz w:val="20"/>
          <w:szCs w:val="20"/>
        </w:rPr>
      </w:pPr>
      <w:r w:rsidRPr="004B490B">
        <w:rPr>
          <w:rFonts w:ascii="Arial" w:hAnsi="Arial" w:cs="Arial"/>
          <w:bCs/>
          <w:iCs/>
          <w:sz w:val="20"/>
          <w:szCs w:val="20"/>
        </w:rPr>
        <w:t>Aligning Performance for Success – Focusing and guiding others in accomplishing work objectives.</w:t>
      </w:r>
    </w:p>
    <w:p w:rsidR="004B490B" w:rsidRPr="004B490B" w:rsidRDefault="004B490B" w:rsidP="004B490B">
      <w:pPr>
        <w:pStyle w:val="ListParagraph"/>
        <w:numPr>
          <w:ilvl w:val="0"/>
          <w:numId w:val="4"/>
        </w:numPr>
        <w:spacing w:after="0" w:line="240" w:lineRule="auto"/>
        <w:rPr>
          <w:rFonts w:ascii="Arial" w:hAnsi="Arial" w:cs="Arial"/>
          <w:bCs/>
          <w:iCs/>
          <w:sz w:val="20"/>
          <w:szCs w:val="20"/>
        </w:rPr>
      </w:pPr>
      <w:r w:rsidRPr="004B490B">
        <w:rPr>
          <w:rFonts w:ascii="Arial" w:hAnsi="Arial" w:cs="Arial"/>
          <w:bCs/>
          <w:iCs/>
          <w:sz w:val="20"/>
          <w:szCs w:val="20"/>
        </w:rPr>
        <w:t xml:space="preserve">Strategic Decision Making – Obtaining information and identifying key issues and relationships relevant to achieving a </w:t>
      </w:r>
      <w:r w:rsidR="006D2A3A" w:rsidRPr="004B490B">
        <w:rPr>
          <w:rFonts w:ascii="Arial" w:hAnsi="Arial" w:cs="Arial"/>
          <w:bCs/>
          <w:iCs/>
          <w:sz w:val="20"/>
          <w:szCs w:val="20"/>
        </w:rPr>
        <w:t>long-range</w:t>
      </w:r>
      <w:r w:rsidRPr="004B490B">
        <w:rPr>
          <w:rFonts w:ascii="Arial" w:hAnsi="Arial" w:cs="Arial"/>
          <w:bCs/>
          <w:iCs/>
          <w:sz w:val="20"/>
          <w:szCs w:val="20"/>
        </w:rPr>
        <w:t xml:space="preserve"> goal or vision; committing to a course of action to accomplish a long-range goal or vision after developing alternatives based on logical assumptions, facts, available resources, constraints, and organizational values.</w:t>
      </w:r>
    </w:p>
    <w:p w:rsidR="004B490B" w:rsidRPr="004B490B" w:rsidRDefault="004B490B" w:rsidP="004B490B">
      <w:pPr>
        <w:pStyle w:val="ListParagraph"/>
        <w:numPr>
          <w:ilvl w:val="0"/>
          <w:numId w:val="4"/>
        </w:numPr>
        <w:spacing w:after="0" w:line="240" w:lineRule="auto"/>
        <w:rPr>
          <w:rFonts w:ascii="Arial" w:hAnsi="Arial" w:cs="Arial"/>
          <w:bCs/>
          <w:iCs/>
          <w:sz w:val="20"/>
          <w:szCs w:val="20"/>
        </w:rPr>
      </w:pPr>
      <w:r w:rsidRPr="004B490B">
        <w:rPr>
          <w:rFonts w:ascii="Arial" w:hAnsi="Arial" w:cs="Arial"/>
          <w:bCs/>
          <w:iCs/>
          <w:sz w:val="20"/>
          <w:szCs w:val="20"/>
        </w:rPr>
        <w:t>Formal Presentation – Presenting ideas effectively to individuals or groups when given time to prepare; delivering presentations suited to the characteristics and needs of the audience.</w:t>
      </w:r>
    </w:p>
    <w:p w:rsidR="004B490B" w:rsidRPr="004B490B" w:rsidRDefault="004B490B" w:rsidP="004B490B">
      <w:pPr>
        <w:pStyle w:val="ListParagraph"/>
        <w:numPr>
          <w:ilvl w:val="0"/>
          <w:numId w:val="4"/>
        </w:numPr>
        <w:spacing w:after="0" w:line="240" w:lineRule="auto"/>
        <w:rPr>
          <w:rFonts w:ascii="Arial" w:hAnsi="Arial" w:cs="Arial"/>
          <w:bCs/>
          <w:iCs/>
          <w:sz w:val="20"/>
          <w:szCs w:val="20"/>
        </w:rPr>
      </w:pPr>
      <w:r w:rsidRPr="004B490B">
        <w:rPr>
          <w:rFonts w:ascii="Arial" w:hAnsi="Arial" w:cs="Arial"/>
          <w:bCs/>
          <w:iCs/>
          <w:sz w:val="20"/>
          <w:szCs w:val="20"/>
        </w:rPr>
        <w:t>Leading through Vision and Values – Keeping the organization’s vision and values at the forefront of associate decision making and action.</w:t>
      </w:r>
    </w:p>
    <w:p w:rsidR="004B490B" w:rsidRPr="004B490B" w:rsidRDefault="004B490B" w:rsidP="004B490B">
      <w:pPr>
        <w:spacing w:after="0" w:line="240" w:lineRule="auto"/>
        <w:rPr>
          <w:rFonts w:ascii="Arial" w:hAnsi="Arial" w:cs="Arial"/>
          <w:bCs/>
          <w:iCs/>
          <w:sz w:val="20"/>
          <w:szCs w:val="20"/>
        </w:rPr>
      </w:pPr>
    </w:p>
    <w:p w:rsidR="004B490B" w:rsidRPr="004B490B" w:rsidRDefault="004B490B" w:rsidP="004B490B">
      <w:pPr>
        <w:rPr>
          <w:rFonts w:ascii="Arial" w:hAnsi="Arial" w:cs="Arial"/>
          <w:b/>
          <w:bCs/>
          <w:iCs/>
          <w:sz w:val="20"/>
          <w:szCs w:val="20"/>
        </w:rPr>
      </w:pPr>
      <w:r w:rsidRPr="004B490B">
        <w:rPr>
          <w:rFonts w:ascii="Arial" w:hAnsi="Arial" w:cs="Arial"/>
          <w:b/>
          <w:bCs/>
          <w:iCs/>
          <w:sz w:val="20"/>
          <w:szCs w:val="20"/>
        </w:rPr>
        <w:t xml:space="preserve">PHYSICAL DEMANDS </w:t>
      </w:r>
    </w:p>
    <w:p w:rsidR="004B490B" w:rsidRPr="004B490B" w:rsidRDefault="004B490B" w:rsidP="004B490B">
      <w:pPr>
        <w:spacing w:after="0" w:line="240" w:lineRule="auto"/>
        <w:ind w:left="360"/>
        <w:rPr>
          <w:rFonts w:ascii="Arial" w:hAnsi="Arial" w:cs="Arial"/>
          <w:bCs/>
          <w:iCs/>
          <w:sz w:val="20"/>
          <w:szCs w:val="20"/>
        </w:rPr>
      </w:pPr>
      <w:r w:rsidRPr="004B490B">
        <w:rPr>
          <w:rFonts w:ascii="Arial" w:hAnsi="Arial" w:cs="Arial"/>
          <w:bCs/>
          <w:iCs/>
          <w:sz w:val="20"/>
          <w:szCs w:val="20"/>
        </w:rPr>
        <w:t xml:space="preserve">N (Not </w:t>
      </w:r>
      <w:proofErr w:type="gramStart"/>
      <w:r w:rsidRPr="004B490B">
        <w:rPr>
          <w:rFonts w:ascii="Arial" w:hAnsi="Arial" w:cs="Arial"/>
          <w:bCs/>
          <w:iCs/>
          <w:sz w:val="20"/>
          <w:szCs w:val="20"/>
        </w:rPr>
        <w:t xml:space="preserve">Applicable) </w:t>
      </w:r>
      <w:r w:rsidR="006D2A3A">
        <w:rPr>
          <w:rFonts w:ascii="Arial" w:hAnsi="Arial" w:cs="Arial"/>
          <w:bCs/>
          <w:iCs/>
          <w:sz w:val="20"/>
          <w:szCs w:val="20"/>
        </w:rPr>
        <w:t xml:space="preserve">  </w:t>
      </w:r>
      <w:proofErr w:type="gramEnd"/>
      <w:r w:rsidR="006D2A3A">
        <w:rPr>
          <w:rFonts w:ascii="Arial" w:hAnsi="Arial" w:cs="Arial"/>
          <w:bCs/>
          <w:iCs/>
          <w:sz w:val="20"/>
          <w:szCs w:val="20"/>
        </w:rPr>
        <w:t xml:space="preserve"> </w:t>
      </w:r>
      <w:r w:rsidRPr="004B490B">
        <w:rPr>
          <w:rFonts w:ascii="Arial" w:hAnsi="Arial" w:cs="Arial"/>
          <w:bCs/>
          <w:iCs/>
          <w:sz w:val="20"/>
          <w:szCs w:val="20"/>
        </w:rPr>
        <w:t xml:space="preserve"> Activity is not applicable to this position</w:t>
      </w:r>
    </w:p>
    <w:p w:rsidR="004B490B" w:rsidRPr="004B490B" w:rsidRDefault="004B490B" w:rsidP="004B490B">
      <w:pPr>
        <w:spacing w:after="0" w:line="240" w:lineRule="auto"/>
        <w:ind w:left="360"/>
        <w:rPr>
          <w:rFonts w:ascii="Arial" w:hAnsi="Arial" w:cs="Arial"/>
          <w:bCs/>
          <w:iCs/>
          <w:sz w:val="20"/>
          <w:szCs w:val="20"/>
        </w:rPr>
      </w:pPr>
      <w:r w:rsidRPr="004B490B">
        <w:rPr>
          <w:rFonts w:ascii="Arial" w:hAnsi="Arial" w:cs="Arial"/>
          <w:bCs/>
          <w:iCs/>
          <w:sz w:val="20"/>
          <w:szCs w:val="20"/>
        </w:rPr>
        <w:t>O (Occasionally)</w:t>
      </w:r>
      <w:proofErr w:type="gramStart"/>
      <w:r w:rsidRPr="004B490B">
        <w:rPr>
          <w:rFonts w:ascii="Arial" w:hAnsi="Arial" w:cs="Arial"/>
          <w:bCs/>
          <w:iCs/>
          <w:sz w:val="20"/>
          <w:szCs w:val="20"/>
        </w:rPr>
        <w:tab/>
        <w:t xml:space="preserve">  Position</w:t>
      </w:r>
      <w:proofErr w:type="gramEnd"/>
      <w:r w:rsidRPr="004B490B">
        <w:rPr>
          <w:rFonts w:ascii="Arial" w:hAnsi="Arial" w:cs="Arial"/>
          <w:bCs/>
          <w:iCs/>
          <w:sz w:val="20"/>
          <w:szCs w:val="20"/>
        </w:rPr>
        <w:t xml:space="preserve"> requires this activity up to 25% of the time (up to 10 </w:t>
      </w:r>
      <w:proofErr w:type="spellStart"/>
      <w:r w:rsidRPr="004B490B">
        <w:rPr>
          <w:rFonts w:ascii="Arial" w:hAnsi="Arial" w:cs="Arial"/>
          <w:bCs/>
          <w:iCs/>
          <w:sz w:val="20"/>
          <w:szCs w:val="20"/>
        </w:rPr>
        <w:t>hrs</w:t>
      </w:r>
      <w:proofErr w:type="spellEnd"/>
      <w:r w:rsidRPr="004B490B">
        <w:rPr>
          <w:rFonts w:ascii="Arial" w:hAnsi="Arial" w:cs="Arial"/>
          <w:bCs/>
          <w:iCs/>
          <w:sz w:val="20"/>
          <w:szCs w:val="20"/>
        </w:rPr>
        <w:t>/week)</w:t>
      </w:r>
    </w:p>
    <w:p w:rsidR="004B490B" w:rsidRPr="004B490B" w:rsidRDefault="004B490B" w:rsidP="004B490B">
      <w:pPr>
        <w:spacing w:after="0" w:line="240" w:lineRule="auto"/>
        <w:ind w:left="360"/>
        <w:rPr>
          <w:rFonts w:ascii="Arial" w:hAnsi="Arial" w:cs="Arial"/>
          <w:bCs/>
          <w:iCs/>
          <w:sz w:val="20"/>
          <w:szCs w:val="20"/>
        </w:rPr>
      </w:pPr>
      <w:r w:rsidRPr="004B490B">
        <w:rPr>
          <w:rFonts w:ascii="Arial" w:hAnsi="Arial" w:cs="Arial"/>
          <w:bCs/>
          <w:iCs/>
          <w:sz w:val="20"/>
          <w:szCs w:val="20"/>
        </w:rPr>
        <w:t>F (Frequently)</w:t>
      </w:r>
      <w:proofErr w:type="gramStart"/>
      <w:r w:rsidRPr="004B490B">
        <w:rPr>
          <w:rFonts w:ascii="Arial" w:hAnsi="Arial" w:cs="Arial"/>
          <w:bCs/>
          <w:iCs/>
          <w:sz w:val="20"/>
          <w:szCs w:val="20"/>
        </w:rPr>
        <w:tab/>
        <w:t xml:space="preserve">  Position</w:t>
      </w:r>
      <w:proofErr w:type="gramEnd"/>
      <w:r w:rsidRPr="004B490B">
        <w:rPr>
          <w:rFonts w:ascii="Arial" w:hAnsi="Arial" w:cs="Arial"/>
          <w:bCs/>
          <w:iCs/>
          <w:sz w:val="20"/>
          <w:szCs w:val="20"/>
        </w:rPr>
        <w:t xml:space="preserve"> requires this activity from 25% - 60% of the time (10 to 24 </w:t>
      </w:r>
      <w:proofErr w:type="spellStart"/>
      <w:r w:rsidRPr="004B490B">
        <w:rPr>
          <w:rFonts w:ascii="Arial" w:hAnsi="Arial" w:cs="Arial"/>
          <w:bCs/>
          <w:iCs/>
          <w:sz w:val="20"/>
          <w:szCs w:val="20"/>
        </w:rPr>
        <w:t>hrs</w:t>
      </w:r>
      <w:proofErr w:type="spellEnd"/>
      <w:r w:rsidRPr="004B490B">
        <w:rPr>
          <w:rFonts w:ascii="Arial" w:hAnsi="Arial" w:cs="Arial"/>
          <w:bCs/>
          <w:iCs/>
          <w:sz w:val="20"/>
          <w:szCs w:val="20"/>
        </w:rPr>
        <w:t>/week)</w:t>
      </w:r>
    </w:p>
    <w:p w:rsidR="004B490B" w:rsidRPr="004B490B" w:rsidRDefault="006D2A3A" w:rsidP="004B490B">
      <w:pPr>
        <w:spacing w:after="0" w:line="240" w:lineRule="auto"/>
        <w:ind w:left="360"/>
        <w:rPr>
          <w:rFonts w:ascii="Arial" w:hAnsi="Arial" w:cs="Arial"/>
          <w:bCs/>
          <w:iCs/>
          <w:sz w:val="20"/>
          <w:szCs w:val="20"/>
        </w:rPr>
      </w:pPr>
      <w:r>
        <w:rPr>
          <w:rFonts w:ascii="Arial" w:hAnsi="Arial" w:cs="Arial"/>
          <w:bCs/>
          <w:iCs/>
          <w:sz w:val="20"/>
          <w:szCs w:val="20"/>
        </w:rPr>
        <w:t xml:space="preserve">C (Constantly) </w:t>
      </w:r>
      <w:proofErr w:type="gramStart"/>
      <w:r>
        <w:rPr>
          <w:rFonts w:ascii="Arial" w:hAnsi="Arial" w:cs="Arial"/>
          <w:bCs/>
          <w:iCs/>
          <w:sz w:val="20"/>
          <w:szCs w:val="20"/>
        </w:rPr>
        <w:tab/>
        <w:t xml:space="preserve">  Position</w:t>
      </w:r>
      <w:proofErr w:type="gramEnd"/>
      <w:r w:rsidR="004B490B" w:rsidRPr="004B490B">
        <w:rPr>
          <w:rFonts w:ascii="Arial" w:hAnsi="Arial" w:cs="Arial"/>
          <w:bCs/>
          <w:iCs/>
          <w:sz w:val="20"/>
          <w:szCs w:val="20"/>
        </w:rPr>
        <w:t xml:space="preserve"> requires this activity from 67% or more of the time (26 or more </w:t>
      </w:r>
      <w:proofErr w:type="spellStart"/>
      <w:r w:rsidR="004B490B" w:rsidRPr="004B490B">
        <w:rPr>
          <w:rFonts w:ascii="Arial" w:hAnsi="Arial" w:cs="Arial"/>
          <w:bCs/>
          <w:iCs/>
          <w:sz w:val="20"/>
          <w:szCs w:val="20"/>
        </w:rPr>
        <w:t>hrs</w:t>
      </w:r>
      <w:proofErr w:type="spellEnd"/>
      <w:r w:rsidR="004B490B" w:rsidRPr="004B490B">
        <w:rPr>
          <w:rFonts w:ascii="Arial" w:hAnsi="Arial" w:cs="Arial"/>
          <w:bCs/>
          <w:iCs/>
          <w:sz w:val="20"/>
          <w:szCs w:val="20"/>
        </w:rPr>
        <w:t>/week)</w:t>
      </w:r>
    </w:p>
    <w:p w:rsidR="004B490B" w:rsidRPr="004B490B" w:rsidRDefault="004B490B" w:rsidP="004B490B">
      <w:pPr>
        <w:spacing w:after="0" w:line="240" w:lineRule="auto"/>
        <w:ind w:left="360"/>
        <w:rPr>
          <w:rFonts w:ascii="Arial" w:hAnsi="Arial" w:cs="Arial"/>
          <w:bCs/>
          <w:iCs/>
          <w:sz w:val="20"/>
          <w:szCs w:val="20"/>
        </w:rPr>
      </w:pPr>
    </w:p>
    <w:tbl>
      <w:tblPr>
        <w:tblW w:w="12000" w:type="dxa"/>
        <w:tblCellSpacing w:w="0" w:type="dxa"/>
        <w:tblCellMar>
          <w:left w:w="0" w:type="dxa"/>
          <w:right w:w="0" w:type="dxa"/>
        </w:tblCellMar>
        <w:tblLook w:val="04A0" w:firstRow="1" w:lastRow="0" w:firstColumn="1" w:lastColumn="0" w:noHBand="0" w:noVBand="1"/>
      </w:tblPr>
      <w:tblGrid>
        <w:gridCol w:w="5040"/>
        <w:gridCol w:w="6960"/>
      </w:tblGrid>
      <w:tr w:rsidR="004B490B" w:rsidRPr="004B490B" w:rsidTr="009F60C9">
        <w:trPr>
          <w:tblCellSpacing w:w="0" w:type="dxa"/>
        </w:trPr>
        <w:tc>
          <w:tcPr>
            <w:tcW w:w="5040" w:type="dxa"/>
            <w:hideMark/>
          </w:tcPr>
          <w:p w:rsidR="004B490B" w:rsidRPr="004B490B" w:rsidRDefault="004B490B" w:rsidP="009F60C9">
            <w:pPr>
              <w:rPr>
                <w:rFonts w:ascii="Arial" w:hAnsi="Arial" w:cs="Arial"/>
                <w:bCs/>
                <w:iCs/>
                <w:sz w:val="20"/>
                <w:szCs w:val="20"/>
              </w:rPr>
            </w:pPr>
          </w:p>
        </w:tc>
        <w:tc>
          <w:tcPr>
            <w:tcW w:w="0" w:type="auto"/>
            <w:hideMark/>
          </w:tcPr>
          <w:p w:rsidR="004B490B" w:rsidRPr="004B490B" w:rsidRDefault="004B490B" w:rsidP="009F60C9">
            <w:pPr>
              <w:rPr>
                <w:rFonts w:ascii="Arial" w:hAnsi="Arial" w:cs="Arial"/>
                <w:sz w:val="20"/>
                <w:szCs w:val="20"/>
              </w:rPr>
            </w:pPr>
          </w:p>
        </w:tc>
      </w:tr>
      <w:tr w:rsidR="004B490B" w:rsidRPr="004B490B" w:rsidTr="009F60C9">
        <w:trPr>
          <w:tblCellSpacing w:w="0" w:type="dxa"/>
        </w:trPr>
        <w:tc>
          <w:tcPr>
            <w:tcW w:w="5040" w:type="dxa"/>
            <w:hideMark/>
          </w:tcPr>
          <w:p w:rsidR="004B490B" w:rsidRPr="004B490B" w:rsidRDefault="004B490B" w:rsidP="009F60C9">
            <w:pPr>
              <w:spacing w:after="0" w:line="240" w:lineRule="auto"/>
              <w:rPr>
                <w:rFonts w:ascii="Arial" w:eastAsia="Times New Roman" w:hAnsi="Arial" w:cs="Arial"/>
                <w:b/>
                <w:i/>
                <w:color w:val="000000"/>
                <w:sz w:val="20"/>
                <w:szCs w:val="20"/>
              </w:rPr>
            </w:pPr>
            <w:r w:rsidRPr="004B490B">
              <w:rPr>
                <w:rFonts w:ascii="Arial" w:eastAsia="Times New Roman" w:hAnsi="Arial" w:cs="Arial"/>
                <w:color w:val="000000"/>
                <w:sz w:val="20"/>
                <w:szCs w:val="20"/>
              </w:rPr>
              <w:t xml:space="preserve">        </w:t>
            </w:r>
            <w:r w:rsidRPr="004B490B">
              <w:rPr>
                <w:rFonts w:ascii="Arial" w:eastAsia="Times New Roman" w:hAnsi="Arial" w:cs="Arial"/>
                <w:b/>
                <w:i/>
                <w:color w:val="000000"/>
                <w:sz w:val="20"/>
                <w:szCs w:val="20"/>
              </w:rPr>
              <w:t>Physical Demands</w:t>
            </w:r>
          </w:p>
        </w:tc>
        <w:tc>
          <w:tcPr>
            <w:tcW w:w="0" w:type="auto"/>
            <w:hideMark/>
          </w:tcPr>
          <w:p w:rsidR="004B490B" w:rsidRPr="004B490B" w:rsidRDefault="004B490B" w:rsidP="009F60C9">
            <w:pPr>
              <w:spacing w:after="0" w:line="240" w:lineRule="auto"/>
              <w:rPr>
                <w:rFonts w:ascii="Arial" w:eastAsia="Times New Roman" w:hAnsi="Arial" w:cs="Arial"/>
                <w:b/>
                <w:i/>
                <w:color w:val="000000"/>
                <w:sz w:val="20"/>
                <w:szCs w:val="20"/>
              </w:rPr>
            </w:pPr>
            <w:r w:rsidRPr="004B490B">
              <w:rPr>
                <w:rFonts w:ascii="Arial" w:eastAsia="Times New Roman" w:hAnsi="Arial" w:cs="Arial"/>
                <w:b/>
                <w:i/>
                <w:color w:val="000000"/>
                <w:sz w:val="20"/>
                <w:szCs w:val="20"/>
              </w:rPr>
              <w:t xml:space="preserve">Lift/Carry </w:t>
            </w:r>
          </w:p>
        </w:tc>
      </w:tr>
      <w:tr w:rsidR="004B490B" w:rsidRPr="004B490B" w:rsidTr="009F60C9">
        <w:trPr>
          <w:tblCellSpacing w:w="0" w:type="dxa"/>
        </w:trPr>
        <w:tc>
          <w:tcPr>
            <w:tcW w:w="0" w:type="auto"/>
            <w:hideMark/>
          </w:tcPr>
          <w:tbl>
            <w:tblPr>
              <w:tblW w:w="4500" w:type="dxa"/>
              <w:tblCellSpacing w:w="0" w:type="dxa"/>
              <w:tblInd w:w="540" w:type="dxa"/>
              <w:tblCellMar>
                <w:left w:w="0" w:type="dxa"/>
                <w:right w:w="0" w:type="dxa"/>
              </w:tblCellMar>
              <w:tblLook w:val="04A0" w:firstRow="1" w:lastRow="0" w:firstColumn="1" w:lastColumn="0" w:noHBand="0" w:noVBand="1"/>
            </w:tblPr>
            <w:tblGrid>
              <w:gridCol w:w="2699"/>
              <w:gridCol w:w="1615"/>
              <w:gridCol w:w="62"/>
              <w:gridCol w:w="62"/>
              <w:gridCol w:w="62"/>
            </w:tblGrid>
            <w:tr w:rsidR="004B490B" w:rsidRPr="004B490B" w:rsidTr="009F60C9">
              <w:trPr>
                <w:tblCellSpacing w:w="0" w:type="dxa"/>
              </w:trPr>
              <w:tc>
                <w:tcPr>
                  <w:tcW w:w="2699"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Stand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O </w:t>
                  </w: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r>
            <w:tr w:rsidR="004B490B" w:rsidRPr="004B490B" w:rsidTr="009F60C9">
              <w:trPr>
                <w:tblCellSpacing w:w="0" w:type="dxa"/>
              </w:trPr>
              <w:tc>
                <w:tcPr>
                  <w:tcW w:w="2699"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Walk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O </w:t>
                  </w: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r>
            <w:tr w:rsidR="004B490B" w:rsidRPr="004B490B" w:rsidTr="009F60C9">
              <w:trPr>
                <w:tblCellSpacing w:w="0" w:type="dxa"/>
              </w:trPr>
              <w:tc>
                <w:tcPr>
                  <w:tcW w:w="2699"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Sit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C </w:t>
                  </w: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r>
            <w:tr w:rsidR="004B490B" w:rsidRPr="004B490B" w:rsidTr="009F60C9">
              <w:trPr>
                <w:tblCellSpacing w:w="0" w:type="dxa"/>
              </w:trPr>
              <w:tc>
                <w:tcPr>
                  <w:tcW w:w="2699"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Manually Manipulate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F </w:t>
                  </w: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r>
            <w:tr w:rsidR="004B490B" w:rsidRPr="004B490B" w:rsidTr="009F60C9">
              <w:trPr>
                <w:tblCellSpacing w:w="0" w:type="dxa"/>
              </w:trPr>
              <w:tc>
                <w:tcPr>
                  <w:tcW w:w="2699"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Reach Outward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O </w:t>
                  </w: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r>
            <w:tr w:rsidR="004B490B" w:rsidRPr="004B490B" w:rsidTr="009F60C9">
              <w:trPr>
                <w:tblCellSpacing w:w="0" w:type="dxa"/>
              </w:trPr>
              <w:tc>
                <w:tcPr>
                  <w:tcW w:w="2699"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Reach Above Shoulder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O </w:t>
                  </w: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r>
            <w:tr w:rsidR="004B490B" w:rsidRPr="004B490B" w:rsidTr="009F60C9">
              <w:trPr>
                <w:tblCellSpacing w:w="0" w:type="dxa"/>
              </w:trPr>
              <w:tc>
                <w:tcPr>
                  <w:tcW w:w="2699"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Climb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N </w:t>
                  </w: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r>
            <w:tr w:rsidR="004B490B" w:rsidRPr="004B490B" w:rsidTr="009F60C9">
              <w:trPr>
                <w:tblCellSpacing w:w="0" w:type="dxa"/>
              </w:trPr>
              <w:tc>
                <w:tcPr>
                  <w:tcW w:w="2699"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Crawl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N </w:t>
                  </w: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r>
            <w:tr w:rsidR="004B490B" w:rsidRPr="004B490B" w:rsidTr="009F60C9">
              <w:trPr>
                <w:tblCellSpacing w:w="0" w:type="dxa"/>
              </w:trPr>
              <w:tc>
                <w:tcPr>
                  <w:tcW w:w="2699"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Squat or Kneel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N </w:t>
                  </w: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r>
            <w:tr w:rsidR="004B490B" w:rsidRPr="004B490B" w:rsidTr="009F60C9">
              <w:trPr>
                <w:tblCellSpacing w:w="0" w:type="dxa"/>
              </w:trPr>
              <w:tc>
                <w:tcPr>
                  <w:tcW w:w="2699"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Bend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N </w:t>
                  </w: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r>
            <w:tr w:rsidR="004B490B" w:rsidRPr="004B490B" w:rsidTr="009F60C9">
              <w:trPr>
                <w:tblCellSpacing w:w="0" w:type="dxa"/>
              </w:trPr>
              <w:tc>
                <w:tcPr>
                  <w:tcW w:w="2699"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Grasp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O </w:t>
                  </w: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r>
            <w:tr w:rsidR="004B490B" w:rsidRPr="004B490B" w:rsidTr="009F60C9">
              <w:trPr>
                <w:tblCellSpacing w:w="0" w:type="dxa"/>
              </w:trPr>
              <w:tc>
                <w:tcPr>
                  <w:tcW w:w="2699"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Speak </w:t>
                  </w:r>
                </w:p>
                <w:p w:rsidR="004B490B" w:rsidRPr="004B490B" w:rsidRDefault="004B490B" w:rsidP="009F60C9">
                  <w:pPr>
                    <w:rPr>
                      <w:rFonts w:ascii="Arial" w:eastAsia="Times New Roman" w:hAnsi="Arial" w:cs="Arial"/>
                      <w:sz w:val="20"/>
                      <w:szCs w:val="20"/>
                    </w:rPr>
                  </w:pPr>
                  <w:r w:rsidRPr="004B490B">
                    <w:rPr>
                      <w:rFonts w:ascii="Arial" w:eastAsia="Times New Roman" w:hAnsi="Arial" w:cs="Arial"/>
                      <w:sz w:val="20"/>
                      <w:szCs w:val="20"/>
                    </w:rPr>
                    <w:t>Hear</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C </w:t>
                  </w:r>
                </w:p>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C</w:t>
                  </w:r>
                </w:p>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r>
            <w:tr w:rsidR="004B490B" w:rsidRPr="004B490B" w:rsidTr="009F60C9">
              <w:trPr>
                <w:tblCellSpacing w:w="0" w:type="dxa"/>
              </w:trPr>
              <w:tc>
                <w:tcPr>
                  <w:tcW w:w="2699" w:type="dxa"/>
                  <w:tcMar>
                    <w:top w:w="0" w:type="dxa"/>
                    <w:left w:w="0" w:type="dxa"/>
                    <w:bottom w:w="45" w:type="dxa"/>
                    <w:right w:w="375" w:type="dxa"/>
                  </w:tcMar>
                </w:tcPr>
                <w:p w:rsidR="004B490B" w:rsidRPr="004B490B" w:rsidRDefault="004B490B" w:rsidP="009F60C9">
                  <w:pPr>
                    <w:spacing w:after="0" w:line="240" w:lineRule="auto"/>
                    <w:rPr>
                      <w:rFonts w:ascii="Arial" w:eastAsia="Times New Roman" w:hAnsi="Arial" w:cs="Arial"/>
                      <w:b/>
                      <w:i/>
                      <w:color w:val="000000"/>
                      <w:sz w:val="20"/>
                      <w:szCs w:val="20"/>
                    </w:rPr>
                  </w:pPr>
                  <w:r w:rsidRPr="004B490B">
                    <w:rPr>
                      <w:rFonts w:ascii="Arial" w:eastAsia="Times New Roman" w:hAnsi="Arial" w:cs="Arial"/>
                      <w:b/>
                      <w:i/>
                      <w:color w:val="000000"/>
                      <w:sz w:val="20"/>
                      <w:szCs w:val="20"/>
                    </w:rPr>
                    <w:t>Vision Requirements (check all that apply)</w:t>
                  </w:r>
                </w:p>
              </w:tc>
              <w:tc>
                <w:tcPr>
                  <w:tcW w:w="0" w:type="auto"/>
                  <w:tcMar>
                    <w:top w:w="0" w:type="dxa"/>
                    <w:left w:w="0" w:type="dxa"/>
                    <w:bottom w:w="45" w:type="dxa"/>
                    <w:right w:w="0" w:type="dxa"/>
                  </w:tcMar>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c>
                <w:tcPr>
                  <w:tcW w:w="0" w:type="auto"/>
                </w:tcPr>
                <w:p w:rsidR="004B490B" w:rsidRPr="004B490B" w:rsidRDefault="004B490B" w:rsidP="009F60C9">
                  <w:pPr>
                    <w:spacing w:after="0" w:line="240" w:lineRule="auto"/>
                    <w:rPr>
                      <w:rFonts w:ascii="Arial" w:eastAsia="Times New Roman" w:hAnsi="Arial" w:cs="Arial"/>
                      <w:color w:val="000000"/>
                      <w:sz w:val="20"/>
                      <w:szCs w:val="20"/>
                    </w:rPr>
                  </w:pPr>
                </w:p>
              </w:tc>
            </w:tr>
          </w:tbl>
          <w:p w:rsidR="004B490B" w:rsidRPr="004B490B" w:rsidRDefault="004B490B" w:rsidP="009F60C9">
            <w:pPr>
              <w:spacing w:after="0"/>
              <w:rPr>
                <w:rFonts w:ascii="Arial" w:hAnsi="Arial" w:cs="Arial"/>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960"/>
            </w:tblGrid>
            <w:tr w:rsidR="004B490B" w:rsidRPr="004B490B" w:rsidTr="009F60C9">
              <w:trPr>
                <w:tblCellSpacing w:w="0" w:type="dxa"/>
              </w:trPr>
              <w:tc>
                <w:tcPr>
                  <w:tcW w:w="0" w:type="auto"/>
                  <w:tcMar>
                    <w:top w:w="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725"/>
                    <w:gridCol w:w="156"/>
                  </w:tblGrid>
                  <w:tr w:rsidR="004B490B" w:rsidRPr="004B490B" w:rsidTr="009F60C9">
                    <w:trPr>
                      <w:tblCellSpacing w:w="0" w:type="dxa"/>
                    </w:trPr>
                    <w:tc>
                      <w:tcPr>
                        <w:tcW w:w="1725"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10 lbs or less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O </w:t>
                        </w:r>
                      </w:p>
                    </w:tc>
                  </w:tr>
                  <w:tr w:rsidR="004B490B" w:rsidRPr="004B490B" w:rsidTr="009F60C9">
                    <w:trPr>
                      <w:tblCellSpacing w:w="0" w:type="dxa"/>
                    </w:trPr>
                    <w:tc>
                      <w:tcPr>
                        <w:tcW w:w="1725"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11-20 lbs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O </w:t>
                        </w:r>
                      </w:p>
                    </w:tc>
                  </w:tr>
                  <w:tr w:rsidR="004B490B" w:rsidRPr="004B490B" w:rsidTr="009F60C9">
                    <w:trPr>
                      <w:tblCellSpacing w:w="0" w:type="dxa"/>
                    </w:trPr>
                    <w:tc>
                      <w:tcPr>
                        <w:tcW w:w="1725"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21-50 lbs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N </w:t>
                        </w:r>
                      </w:p>
                    </w:tc>
                  </w:tr>
                  <w:tr w:rsidR="004B490B" w:rsidRPr="004B490B" w:rsidTr="009F60C9">
                    <w:trPr>
                      <w:tblCellSpacing w:w="0" w:type="dxa"/>
                    </w:trPr>
                    <w:tc>
                      <w:tcPr>
                        <w:tcW w:w="1725"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51-100 lbs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N </w:t>
                        </w:r>
                      </w:p>
                    </w:tc>
                  </w:tr>
                  <w:tr w:rsidR="004B490B" w:rsidRPr="004B490B" w:rsidTr="009F60C9">
                    <w:trPr>
                      <w:tblCellSpacing w:w="0" w:type="dxa"/>
                    </w:trPr>
                    <w:tc>
                      <w:tcPr>
                        <w:tcW w:w="1725"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Over 100 lbs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N </w:t>
                        </w:r>
                      </w:p>
                    </w:tc>
                  </w:tr>
                </w:tbl>
                <w:p w:rsidR="004B490B" w:rsidRPr="004B490B" w:rsidRDefault="004B490B" w:rsidP="009F60C9">
                  <w:pPr>
                    <w:rPr>
                      <w:rFonts w:ascii="Arial" w:hAnsi="Arial" w:cs="Arial"/>
                      <w:sz w:val="20"/>
                      <w:szCs w:val="20"/>
                    </w:rPr>
                  </w:pPr>
                </w:p>
              </w:tc>
            </w:tr>
            <w:tr w:rsidR="004B490B" w:rsidRPr="004B490B" w:rsidTr="009F60C9">
              <w:trPr>
                <w:tblCellSpacing w:w="0" w:type="dxa"/>
              </w:trPr>
              <w:tc>
                <w:tcPr>
                  <w:tcW w:w="0" w:type="auto"/>
                  <w:tcMar>
                    <w:top w:w="30" w:type="dxa"/>
                    <w:left w:w="30" w:type="dxa"/>
                    <w:bottom w:w="30" w:type="dxa"/>
                    <w:right w:w="30" w:type="dxa"/>
                  </w:tcMar>
                  <w:hideMark/>
                </w:tcPr>
                <w:p w:rsidR="004B490B" w:rsidRPr="004B490B" w:rsidRDefault="004B490B" w:rsidP="009F60C9">
                  <w:pPr>
                    <w:spacing w:after="0" w:line="240" w:lineRule="auto"/>
                    <w:rPr>
                      <w:rFonts w:ascii="Arial" w:eastAsia="Times New Roman" w:hAnsi="Arial" w:cs="Arial"/>
                      <w:b/>
                      <w:i/>
                      <w:color w:val="000000"/>
                      <w:sz w:val="20"/>
                      <w:szCs w:val="20"/>
                    </w:rPr>
                  </w:pPr>
                  <w:r w:rsidRPr="004B490B">
                    <w:rPr>
                      <w:rFonts w:ascii="Arial" w:eastAsia="Times New Roman" w:hAnsi="Arial" w:cs="Arial"/>
                      <w:b/>
                      <w:i/>
                      <w:color w:val="000000"/>
                      <w:sz w:val="20"/>
                      <w:szCs w:val="20"/>
                    </w:rPr>
                    <w:t xml:space="preserve">Push/Pull </w:t>
                  </w:r>
                </w:p>
              </w:tc>
            </w:tr>
            <w:tr w:rsidR="004B490B" w:rsidRPr="004B490B" w:rsidTr="009F60C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25"/>
                    <w:gridCol w:w="145"/>
                  </w:tblGrid>
                  <w:tr w:rsidR="004B490B" w:rsidRPr="004B490B" w:rsidTr="009F60C9">
                    <w:trPr>
                      <w:tblCellSpacing w:w="0" w:type="dxa"/>
                    </w:trPr>
                    <w:tc>
                      <w:tcPr>
                        <w:tcW w:w="1725"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12 lbs or less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N </w:t>
                        </w:r>
                      </w:p>
                    </w:tc>
                  </w:tr>
                  <w:tr w:rsidR="004B490B" w:rsidRPr="004B490B" w:rsidTr="009F60C9">
                    <w:trPr>
                      <w:tblCellSpacing w:w="0" w:type="dxa"/>
                    </w:trPr>
                    <w:tc>
                      <w:tcPr>
                        <w:tcW w:w="1725"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13-25 lbs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N </w:t>
                        </w:r>
                      </w:p>
                    </w:tc>
                  </w:tr>
                  <w:tr w:rsidR="004B490B" w:rsidRPr="004B490B" w:rsidTr="009F60C9">
                    <w:trPr>
                      <w:tblCellSpacing w:w="0" w:type="dxa"/>
                    </w:trPr>
                    <w:tc>
                      <w:tcPr>
                        <w:tcW w:w="1725"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26-40 lbs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N </w:t>
                        </w:r>
                      </w:p>
                    </w:tc>
                  </w:tr>
                  <w:tr w:rsidR="004B490B" w:rsidRPr="004B490B" w:rsidTr="009F60C9">
                    <w:trPr>
                      <w:tblCellSpacing w:w="0" w:type="dxa"/>
                    </w:trPr>
                    <w:tc>
                      <w:tcPr>
                        <w:tcW w:w="1725" w:type="dxa"/>
                        <w:tcMar>
                          <w:top w:w="0" w:type="dxa"/>
                          <w:left w:w="0" w:type="dxa"/>
                          <w:bottom w:w="45" w:type="dxa"/>
                          <w:right w:w="375"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41-100 lbs </w:t>
                        </w:r>
                      </w:p>
                    </w:tc>
                    <w:tc>
                      <w:tcPr>
                        <w:tcW w:w="0" w:type="auto"/>
                        <w:tcMar>
                          <w:top w:w="0" w:type="dxa"/>
                          <w:left w:w="0" w:type="dxa"/>
                          <w:bottom w:w="45" w:type="dxa"/>
                          <w:right w:w="0" w:type="dxa"/>
                        </w:tcMar>
                        <w:hideMark/>
                      </w:tcPr>
                      <w:p w:rsidR="004B490B" w:rsidRPr="004B490B" w:rsidRDefault="004B490B" w:rsidP="009F60C9">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N </w:t>
                        </w:r>
                      </w:p>
                    </w:tc>
                  </w:tr>
                </w:tbl>
                <w:p w:rsidR="004B490B" w:rsidRPr="004B490B" w:rsidRDefault="004B490B" w:rsidP="009F60C9">
                  <w:pPr>
                    <w:spacing w:after="0"/>
                    <w:rPr>
                      <w:rFonts w:ascii="Arial" w:hAnsi="Arial" w:cs="Arial"/>
                      <w:sz w:val="20"/>
                      <w:szCs w:val="20"/>
                    </w:rPr>
                  </w:pPr>
                </w:p>
              </w:tc>
            </w:tr>
          </w:tbl>
          <w:p w:rsidR="004B490B" w:rsidRPr="004B490B" w:rsidRDefault="004B490B" w:rsidP="009F60C9">
            <w:pPr>
              <w:spacing w:after="0"/>
              <w:rPr>
                <w:rFonts w:ascii="Arial" w:hAnsi="Arial" w:cs="Arial"/>
                <w:sz w:val="20"/>
                <w:szCs w:val="20"/>
              </w:rPr>
            </w:pPr>
          </w:p>
        </w:tc>
      </w:tr>
    </w:tbl>
    <w:p w:rsidR="004B490B" w:rsidRPr="004B490B" w:rsidRDefault="004B490B" w:rsidP="004B490B">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         </w:t>
      </w:r>
    </w:p>
    <w:p w:rsidR="004B490B" w:rsidRPr="004B490B" w:rsidRDefault="004B490B" w:rsidP="004B490B">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         Close</w:t>
      </w:r>
      <w:r w:rsidRPr="004B490B">
        <w:rPr>
          <w:rFonts w:ascii="Arial" w:eastAsia="Times New Roman" w:hAnsi="Arial" w:cs="Arial"/>
          <w:color w:val="000000"/>
          <w:sz w:val="20"/>
          <w:szCs w:val="20"/>
        </w:rPr>
        <w:tab/>
      </w:r>
      <w:r w:rsidRPr="004B490B">
        <w:rPr>
          <w:rFonts w:ascii="Arial" w:eastAsia="Times New Roman" w:hAnsi="Arial" w:cs="Arial"/>
          <w:color w:val="000000"/>
          <w:sz w:val="20"/>
          <w:szCs w:val="20"/>
        </w:rPr>
        <w:tab/>
      </w:r>
      <w:r w:rsidRPr="004B490B">
        <w:rPr>
          <w:rFonts w:ascii="Arial" w:eastAsia="Times New Roman" w:hAnsi="Arial" w:cs="Arial"/>
          <w:color w:val="000000"/>
          <w:sz w:val="20"/>
          <w:szCs w:val="20"/>
          <w:u w:val="single"/>
        </w:rPr>
        <w:t>_X</w:t>
      </w:r>
      <w:r w:rsidRPr="004B490B">
        <w:rPr>
          <w:rFonts w:ascii="Arial" w:eastAsia="Times New Roman" w:hAnsi="Arial" w:cs="Arial"/>
          <w:color w:val="000000"/>
          <w:sz w:val="20"/>
          <w:szCs w:val="20"/>
        </w:rPr>
        <w:t>_</w:t>
      </w:r>
      <w:r w:rsidRPr="004B490B">
        <w:rPr>
          <w:rFonts w:ascii="Arial" w:eastAsia="Times New Roman" w:hAnsi="Arial" w:cs="Arial"/>
          <w:color w:val="000000"/>
          <w:sz w:val="20"/>
          <w:szCs w:val="20"/>
        </w:rPr>
        <w:tab/>
      </w:r>
      <w:r w:rsidRPr="004B490B">
        <w:rPr>
          <w:rFonts w:ascii="Arial" w:eastAsia="Times New Roman" w:hAnsi="Arial" w:cs="Arial"/>
          <w:color w:val="000000"/>
          <w:sz w:val="20"/>
          <w:szCs w:val="20"/>
        </w:rPr>
        <w:tab/>
      </w:r>
      <w:r w:rsidRPr="004B490B">
        <w:rPr>
          <w:rFonts w:ascii="Arial" w:eastAsia="Times New Roman" w:hAnsi="Arial" w:cs="Arial"/>
          <w:color w:val="000000"/>
          <w:sz w:val="20"/>
          <w:szCs w:val="20"/>
        </w:rPr>
        <w:tab/>
      </w:r>
    </w:p>
    <w:p w:rsidR="004B490B" w:rsidRPr="004B490B" w:rsidRDefault="004B490B" w:rsidP="004B490B">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         Distance</w:t>
      </w:r>
      <w:r w:rsidRPr="004B490B">
        <w:rPr>
          <w:rFonts w:ascii="Arial" w:eastAsia="Times New Roman" w:hAnsi="Arial" w:cs="Arial"/>
          <w:color w:val="000000"/>
          <w:sz w:val="20"/>
          <w:szCs w:val="20"/>
        </w:rPr>
        <w:tab/>
        <w:t xml:space="preserve">             </w:t>
      </w:r>
      <w:r w:rsidRPr="004B490B">
        <w:rPr>
          <w:rFonts w:ascii="Arial" w:eastAsia="Times New Roman" w:hAnsi="Arial" w:cs="Arial"/>
          <w:color w:val="000000"/>
          <w:sz w:val="20"/>
          <w:szCs w:val="20"/>
          <w:u w:val="single"/>
        </w:rPr>
        <w:t>_X</w:t>
      </w:r>
      <w:r w:rsidRPr="004B490B">
        <w:rPr>
          <w:rFonts w:ascii="Arial" w:eastAsia="Times New Roman" w:hAnsi="Arial" w:cs="Arial"/>
          <w:color w:val="000000"/>
          <w:sz w:val="20"/>
          <w:szCs w:val="20"/>
        </w:rPr>
        <w:t>_</w:t>
      </w:r>
    </w:p>
    <w:p w:rsidR="004B490B" w:rsidRPr="004B490B" w:rsidRDefault="004B490B" w:rsidP="004B490B">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         Color                     </w:t>
      </w:r>
      <w:r w:rsidRPr="004B490B">
        <w:rPr>
          <w:rFonts w:ascii="Arial" w:eastAsia="Times New Roman" w:hAnsi="Arial" w:cs="Arial"/>
          <w:color w:val="000000"/>
          <w:sz w:val="20"/>
          <w:szCs w:val="20"/>
          <w:u w:val="single"/>
        </w:rPr>
        <w:t>_X</w:t>
      </w:r>
      <w:r w:rsidRPr="004B490B">
        <w:rPr>
          <w:rFonts w:ascii="Arial" w:eastAsia="Times New Roman" w:hAnsi="Arial" w:cs="Arial"/>
          <w:color w:val="000000"/>
          <w:sz w:val="20"/>
          <w:szCs w:val="20"/>
        </w:rPr>
        <w:t>_</w:t>
      </w:r>
    </w:p>
    <w:p w:rsidR="004B490B" w:rsidRPr="004B490B" w:rsidRDefault="004B490B" w:rsidP="004B490B">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         Peripheral</w:t>
      </w:r>
      <w:r w:rsidRPr="004B490B">
        <w:rPr>
          <w:rFonts w:ascii="Arial" w:eastAsia="Times New Roman" w:hAnsi="Arial" w:cs="Arial"/>
          <w:color w:val="000000"/>
          <w:sz w:val="20"/>
          <w:szCs w:val="20"/>
        </w:rPr>
        <w:tab/>
      </w:r>
      <w:r w:rsidRPr="004B490B">
        <w:rPr>
          <w:rFonts w:ascii="Arial" w:eastAsia="Times New Roman" w:hAnsi="Arial" w:cs="Arial"/>
          <w:color w:val="000000"/>
          <w:sz w:val="20"/>
          <w:szCs w:val="20"/>
        </w:rPr>
        <w:tab/>
      </w:r>
      <w:r w:rsidRPr="004B490B">
        <w:rPr>
          <w:rFonts w:ascii="Arial" w:eastAsia="Times New Roman" w:hAnsi="Arial" w:cs="Arial"/>
          <w:color w:val="000000"/>
          <w:sz w:val="20"/>
          <w:szCs w:val="20"/>
          <w:u w:val="single"/>
        </w:rPr>
        <w:t xml:space="preserve">_ </w:t>
      </w:r>
      <w:r w:rsidRPr="004B490B">
        <w:rPr>
          <w:rFonts w:ascii="Arial" w:eastAsia="Times New Roman" w:hAnsi="Arial" w:cs="Arial"/>
          <w:color w:val="000000"/>
          <w:sz w:val="20"/>
          <w:szCs w:val="20"/>
        </w:rPr>
        <w:t>_</w:t>
      </w:r>
    </w:p>
    <w:p w:rsidR="004B490B" w:rsidRPr="004B490B" w:rsidRDefault="004B490B" w:rsidP="004B490B">
      <w:pPr>
        <w:spacing w:after="0" w:line="240" w:lineRule="auto"/>
        <w:rPr>
          <w:rFonts w:ascii="Arial" w:eastAsia="Times New Roman" w:hAnsi="Arial" w:cs="Arial"/>
          <w:color w:val="000000"/>
          <w:sz w:val="20"/>
          <w:szCs w:val="20"/>
        </w:rPr>
      </w:pPr>
      <w:r w:rsidRPr="004B490B">
        <w:rPr>
          <w:rFonts w:ascii="Arial" w:eastAsia="Times New Roman" w:hAnsi="Arial" w:cs="Arial"/>
          <w:color w:val="000000"/>
          <w:sz w:val="20"/>
          <w:szCs w:val="20"/>
        </w:rPr>
        <w:t xml:space="preserve">         Depth                    ___</w:t>
      </w:r>
    </w:p>
    <w:p w:rsidR="002C712B" w:rsidRPr="004B490B" w:rsidRDefault="002C712B" w:rsidP="002C712B">
      <w:pPr>
        <w:rPr>
          <w:rFonts w:ascii="Arial" w:eastAsia="Times New Roman" w:hAnsi="Arial" w:cs="Arial"/>
          <w:b/>
          <w:color w:val="000000"/>
          <w:sz w:val="20"/>
          <w:szCs w:val="20"/>
        </w:rPr>
      </w:pPr>
    </w:p>
    <w:p w:rsidR="002C712B" w:rsidRPr="004B490B" w:rsidRDefault="002C712B" w:rsidP="002C712B">
      <w:pPr>
        <w:rPr>
          <w:rFonts w:ascii="Arial" w:eastAsia="Times New Roman" w:hAnsi="Arial" w:cs="Arial"/>
          <w:b/>
          <w:color w:val="000000"/>
          <w:sz w:val="20"/>
          <w:szCs w:val="20"/>
        </w:rPr>
      </w:pPr>
      <w:r w:rsidRPr="004B490B">
        <w:rPr>
          <w:rFonts w:ascii="Arial" w:eastAsia="Times New Roman" w:hAnsi="Arial" w:cs="Arial"/>
          <w:b/>
          <w:color w:val="000000"/>
          <w:sz w:val="20"/>
          <w:szCs w:val="20"/>
        </w:rPr>
        <w:lastRenderedPageBreak/>
        <w:t xml:space="preserve">WORK ENVIRONMENT </w:t>
      </w:r>
    </w:p>
    <w:p w:rsidR="00DF3D55" w:rsidRPr="004B490B" w:rsidRDefault="002C712B" w:rsidP="002C712B">
      <w:pPr>
        <w:spacing w:after="0" w:line="240" w:lineRule="auto"/>
        <w:rPr>
          <w:rFonts w:ascii="Arial" w:eastAsia="Times New Roman" w:hAnsi="Arial" w:cs="Arial"/>
          <w:vanish/>
          <w:color w:val="000000"/>
          <w:sz w:val="20"/>
          <w:szCs w:val="20"/>
        </w:rPr>
      </w:pPr>
      <w:r w:rsidRPr="004B490B">
        <w:rPr>
          <w:rFonts w:ascii="Arial" w:eastAsia="Times New Roman" w:hAnsi="Arial" w:cs="Arial"/>
          <w:color w:val="000000"/>
          <w:sz w:val="20"/>
          <w:szCs w:val="20"/>
        </w:rPr>
        <w:t>Moderate noise is typical for the work environment for this job.</w:t>
      </w:r>
    </w:p>
    <w:p w:rsidR="002C712B" w:rsidRPr="004B490B" w:rsidRDefault="002C712B" w:rsidP="00DF3D55">
      <w:pPr>
        <w:rPr>
          <w:rFonts w:ascii="Arial" w:hAnsi="Arial" w:cs="Arial"/>
          <w:b/>
          <w:bCs/>
          <w:iCs/>
          <w:sz w:val="20"/>
          <w:szCs w:val="20"/>
        </w:rPr>
      </w:pPr>
    </w:p>
    <w:p w:rsidR="00B71294" w:rsidRPr="004B490B" w:rsidRDefault="00DF3D55" w:rsidP="00DF3D55">
      <w:pPr>
        <w:rPr>
          <w:rFonts w:ascii="Arial" w:hAnsi="Arial" w:cs="Arial"/>
          <w:b/>
          <w:bCs/>
          <w:iCs/>
          <w:sz w:val="20"/>
          <w:szCs w:val="20"/>
        </w:rPr>
      </w:pPr>
      <w:r w:rsidRPr="004B490B">
        <w:rPr>
          <w:rFonts w:ascii="Arial" w:hAnsi="Arial" w:cs="Arial"/>
          <w:b/>
          <w:bCs/>
          <w:iCs/>
          <w:sz w:val="20"/>
          <w:szCs w:val="20"/>
        </w:rPr>
        <w:t>REASONABLE ACCOMMODATIONS STATEMENT</w:t>
      </w:r>
    </w:p>
    <w:p w:rsidR="00B71294" w:rsidRPr="004B490B" w:rsidRDefault="00B71294" w:rsidP="00DF3D55">
      <w:pPr>
        <w:rPr>
          <w:rFonts w:ascii="Arial" w:hAnsi="Arial" w:cs="Arial"/>
          <w:bCs/>
          <w:iCs/>
          <w:sz w:val="20"/>
          <w:szCs w:val="20"/>
        </w:rPr>
      </w:pPr>
      <w:r w:rsidRPr="004B490B">
        <w:rPr>
          <w:rFonts w:ascii="Arial" w:hAnsi="Arial" w:cs="Arial"/>
          <w:bCs/>
          <w:iCs/>
          <w:sz w:val="20"/>
          <w:szCs w:val="20"/>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w:t>
      </w:r>
    </w:p>
    <w:sectPr w:rsidR="00B71294" w:rsidRPr="004B490B" w:rsidSect="00316DE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245" w:rsidRDefault="00163245" w:rsidP="00A7433C">
      <w:pPr>
        <w:spacing w:after="0" w:line="240" w:lineRule="auto"/>
      </w:pPr>
      <w:r>
        <w:separator/>
      </w:r>
    </w:p>
  </w:endnote>
  <w:endnote w:type="continuationSeparator" w:id="0">
    <w:p w:rsidR="00163245" w:rsidRDefault="00163245" w:rsidP="00A7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inslie Cond Book">
    <w:altName w:val="Ainslie Cond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487136"/>
      <w:docPartObj>
        <w:docPartGallery w:val="Page Numbers (Bottom of Page)"/>
        <w:docPartUnique/>
      </w:docPartObj>
    </w:sdtPr>
    <w:sdtEndPr>
      <w:rPr>
        <w:noProof/>
      </w:rPr>
    </w:sdtEndPr>
    <w:sdtContent>
      <w:p w:rsidR="00C06EDE" w:rsidRDefault="00EE0F69" w:rsidP="00EE0F69">
        <w:pPr>
          <w:pStyle w:val="Footer"/>
        </w:pPr>
        <w:r>
          <w:tab/>
        </w:r>
        <w:r>
          <w:tab/>
          <w:t>7/2018</w:t>
        </w:r>
      </w:p>
      <w:p w:rsidR="00C06EDE" w:rsidRDefault="00C06EDE" w:rsidP="00C06EDE">
        <w:pPr>
          <w:pStyle w:val="Footer"/>
        </w:pPr>
      </w:p>
      <w:p w:rsidR="00AD7B66" w:rsidRDefault="00163245">
        <w:pPr>
          <w:pStyle w:val="Footer"/>
          <w:jc w:val="center"/>
        </w:pPr>
      </w:p>
    </w:sdtContent>
  </w:sdt>
  <w:p w:rsidR="00AD7B66" w:rsidRDefault="00AD7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245" w:rsidRDefault="00163245" w:rsidP="00A7433C">
      <w:pPr>
        <w:spacing w:after="0" w:line="240" w:lineRule="auto"/>
      </w:pPr>
      <w:r>
        <w:separator/>
      </w:r>
    </w:p>
  </w:footnote>
  <w:footnote w:type="continuationSeparator" w:id="0">
    <w:p w:rsidR="00163245" w:rsidRDefault="00163245" w:rsidP="00A74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3A0E"/>
    <w:multiLevelType w:val="hybridMultilevel"/>
    <w:tmpl w:val="B7CE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7075C"/>
    <w:multiLevelType w:val="hybridMultilevel"/>
    <w:tmpl w:val="0600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9689C"/>
    <w:multiLevelType w:val="hybridMultilevel"/>
    <w:tmpl w:val="0DFCC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E72D11"/>
    <w:multiLevelType w:val="hybridMultilevel"/>
    <w:tmpl w:val="4E5A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E647F"/>
    <w:multiLevelType w:val="hybridMultilevel"/>
    <w:tmpl w:val="589A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72B36"/>
    <w:multiLevelType w:val="hybridMultilevel"/>
    <w:tmpl w:val="E14E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47"/>
    <w:rsid w:val="000030FC"/>
    <w:rsid w:val="00015AF2"/>
    <w:rsid w:val="00025942"/>
    <w:rsid w:val="00025C58"/>
    <w:rsid w:val="000614B3"/>
    <w:rsid w:val="00065F37"/>
    <w:rsid w:val="00085491"/>
    <w:rsid w:val="000A130E"/>
    <w:rsid w:val="000A2184"/>
    <w:rsid w:val="000B567D"/>
    <w:rsid w:val="000C5E5A"/>
    <w:rsid w:val="000D2702"/>
    <w:rsid w:val="000D4E25"/>
    <w:rsid w:val="000E2872"/>
    <w:rsid w:val="000E44A4"/>
    <w:rsid w:val="000F04A4"/>
    <w:rsid w:val="000F36B3"/>
    <w:rsid w:val="00102E06"/>
    <w:rsid w:val="00106F79"/>
    <w:rsid w:val="00140F21"/>
    <w:rsid w:val="001619B2"/>
    <w:rsid w:val="00161BAF"/>
    <w:rsid w:val="00163245"/>
    <w:rsid w:val="00174961"/>
    <w:rsid w:val="001909F3"/>
    <w:rsid w:val="001D0F77"/>
    <w:rsid w:val="002232CB"/>
    <w:rsid w:val="00233CD5"/>
    <w:rsid w:val="002449BE"/>
    <w:rsid w:val="00253AD5"/>
    <w:rsid w:val="0025472B"/>
    <w:rsid w:val="00286254"/>
    <w:rsid w:val="00286501"/>
    <w:rsid w:val="002922D7"/>
    <w:rsid w:val="0029405F"/>
    <w:rsid w:val="002B7AD7"/>
    <w:rsid w:val="002C712B"/>
    <w:rsid w:val="00316DEC"/>
    <w:rsid w:val="00344143"/>
    <w:rsid w:val="00372903"/>
    <w:rsid w:val="00386E11"/>
    <w:rsid w:val="00393F5F"/>
    <w:rsid w:val="003B263E"/>
    <w:rsid w:val="003C077B"/>
    <w:rsid w:val="003C1550"/>
    <w:rsid w:val="003E6351"/>
    <w:rsid w:val="0044346C"/>
    <w:rsid w:val="00443D37"/>
    <w:rsid w:val="00444560"/>
    <w:rsid w:val="00451824"/>
    <w:rsid w:val="0045690A"/>
    <w:rsid w:val="00485228"/>
    <w:rsid w:val="004B490B"/>
    <w:rsid w:val="004E3FFD"/>
    <w:rsid w:val="004E6496"/>
    <w:rsid w:val="004F1EA3"/>
    <w:rsid w:val="005031B6"/>
    <w:rsid w:val="00506BFD"/>
    <w:rsid w:val="00511099"/>
    <w:rsid w:val="00512B11"/>
    <w:rsid w:val="00521AB2"/>
    <w:rsid w:val="00540A7D"/>
    <w:rsid w:val="005604ED"/>
    <w:rsid w:val="00566995"/>
    <w:rsid w:val="00572339"/>
    <w:rsid w:val="00583D0F"/>
    <w:rsid w:val="005A6069"/>
    <w:rsid w:val="005D47E4"/>
    <w:rsid w:val="00635690"/>
    <w:rsid w:val="006368C1"/>
    <w:rsid w:val="006B5FA7"/>
    <w:rsid w:val="006B71A5"/>
    <w:rsid w:val="006D2A3A"/>
    <w:rsid w:val="006F1581"/>
    <w:rsid w:val="006F2471"/>
    <w:rsid w:val="00744D79"/>
    <w:rsid w:val="007604FC"/>
    <w:rsid w:val="007934DD"/>
    <w:rsid w:val="00793E02"/>
    <w:rsid w:val="007B6301"/>
    <w:rsid w:val="007C534A"/>
    <w:rsid w:val="007D12EE"/>
    <w:rsid w:val="007D56F4"/>
    <w:rsid w:val="007E30F2"/>
    <w:rsid w:val="00807133"/>
    <w:rsid w:val="008312F4"/>
    <w:rsid w:val="00842CF1"/>
    <w:rsid w:val="00866D5A"/>
    <w:rsid w:val="008966EF"/>
    <w:rsid w:val="008A02C0"/>
    <w:rsid w:val="008A2297"/>
    <w:rsid w:val="008B55C1"/>
    <w:rsid w:val="008C5EBE"/>
    <w:rsid w:val="008F1E38"/>
    <w:rsid w:val="0092751C"/>
    <w:rsid w:val="009653F4"/>
    <w:rsid w:val="00983B35"/>
    <w:rsid w:val="00996697"/>
    <w:rsid w:val="009A4056"/>
    <w:rsid w:val="009D1726"/>
    <w:rsid w:val="009D76E3"/>
    <w:rsid w:val="009F7B8B"/>
    <w:rsid w:val="00A032CF"/>
    <w:rsid w:val="00A123C6"/>
    <w:rsid w:val="00A172B8"/>
    <w:rsid w:val="00A27AA7"/>
    <w:rsid w:val="00A335FA"/>
    <w:rsid w:val="00A42266"/>
    <w:rsid w:val="00A542E2"/>
    <w:rsid w:val="00A603E6"/>
    <w:rsid w:val="00A62B81"/>
    <w:rsid w:val="00A67986"/>
    <w:rsid w:val="00A7433C"/>
    <w:rsid w:val="00A75EC8"/>
    <w:rsid w:val="00A77058"/>
    <w:rsid w:val="00AA5891"/>
    <w:rsid w:val="00AB57DD"/>
    <w:rsid w:val="00AD7B66"/>
    <w:rsid w:val="00B03D0E"/>
    <w:rsid w:val="00B22F12"/>
    <w:rsid w:val="00B23B03"/>
    <w:rsid w:val="00B361B4"/>
    <w:rsid w:val="00B616B3"/>
    <w:rsid w:val="00B70346"/>
    <w:rsid w:val="00B71294"/>
    <w:rsid w:val="00B94F9A"/>
    <w:rsid w:val="00C04E54"/>
    <w:rsid w:val="00C06EDE"/>
    <w:rsid w:val="00C23036"/>
    <w:rsid w:val="00C25C91"/>
    <w:rsid w:val="00C33D8C"/>
    <w:rsid w:val="00C36BEA"/>
    <w:rsid w:val="00C36D60"/>
    <w:rsid w:val="00C45644"/>
    <w:rsid w:val="00C57737"/>
    <w:rsid w:val="00C871C5"/>
    <w:rsid w:val="00C97CE2"/>
    <w:rsid w:val="00CA3FEA"/>
    <w:rsid w:val="00CB7CC9"/>
    <w:rsid w:val="00CD2ED0"/>
    <w:rsid w:val="00CF3FF5"/>
    <w:rsid w:val="00D004D8"/>
    <w:rsid w:val="00D01ECD"/>
    <w:rsid w:val="00D078DD"/>
    <w:rsid w:val="00D1614F"/>
    <w:rsid w:val="00D97893"/>
    <w:rsid w:val="00DA3809"/>
    <w:rsid w:val="00DA6FB5"/>
    <w:rsid w:val="00DC4209"/>
    <w:rsid w:val="00DD14BB"/>
    <w:rsid w:val="00DD796D"/>
    <w:rsid w:val="00DF2AAD"/>
    <w:rsid w:val="00DF3D55"/>
    <w:rsid w:val="00E13BE8"/>
    <w:rsid w:val="00E144AE"/>
    <w:rsid w:val="00E20D27"/>
    <w:rsid w:val="00E31260"/>
    <w:rsid w:val="00E51447"/>
    <w:rsid w:val="00E61581"/>
    <w:rsid w:val="00E621A2"/>
    <w:rsid w:val="00E62440"/>
    <w:rsid w:val="00E7339E"/>
    <w:rsid w:val="00E815F4"/>
    <w:rsid w:val="00E86E27"/>
    <w:rsid w:val="00EC3BC1"/>
    <w:rsid w:val="00ED0EEC"/>
    <w:rsid w:val="00ED34D8"/>
    <w:rsid w:val="00EE0F69"/>
    <w:rsid w:val="00F14CA6"/>
    <w:rsid w:val="00F17215"/>
    <w:rsid w:val="00F5697B"/>
    <w:rsid w:val="00F664AE"/>
    <w:rsid w:val="00F80799"/>
    <w:rsid w:val="00F83569"/>
    <w:rsid w:val="00FE0B18"/>
    <w:rsid w:val="00FE7C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BDE48"/>
  <w15:docId w15:val="{CC6163EE-7F51-487B-9338-8146CD9A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4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7433C"/>
    <w:pPr>
      <w:tabs>
        <w:tab w:val="center" w:pos="4680"/>
        <w:tab w:val="right" w:pos="9360"/>
      </w:tabs>
      <w:spacing w:after="0" w:line="240" w:lineRule="auto"/>
    </w:pPr>
  </w:style>
  <w:style w:type="character" w:customStyle="1" w:styleId="HeaderChar">
    <w:name w:val="Header Char"/>
    <w:basedOn w:val="DefaultParagraphFont"/>
    <w:link w:val="Header"/>
    <w:rsid w:val="00A7433C"/>
  </w:style>
  <w:style w:type="paragraph" w:styleId="Footer">
    <w:name w:val="footer"/>
    <w:basedOn w:val="Normal"/>
    <w:link w:val="FooterChar"/>
    <w:uiPriority w:val="99"/>
    <w:unhideWhenUsed/>
    <w:rsid w:val="00A7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33C"/>
  </w:style>
  <w:style w:type="paragraph" w:styleId="ListParagraph">
    <w:name w:val="List Paragraph"/>
    <w:basedOn w:val="Normal"/>
    <w:uiPriority w:val="34"/>
    <w:qFormat/>
    <w:rsid w:val="000D2702"/>
    <w:pPr>
      <w:ind w:left="720"/>
      <w:contextualSpacing/>
    </w:pPr>
  </w:style>
  <w:style w:type="paragraph" w:customStyle="1" w:styleId="Default">
    <w:name w:val="Default"/>
    <w:rsid w:val="009653F4"/>
    <w:pPr>
      <w:autoSpaceDE w:val="0"/>
      <w:autoSpaceDN w:val="0"/>
      <w:adjustRightInd w:val="0"/>
      <w:spacing w:after="0" w:line="240" w:lineRule="auto"/>
    </w:pPr>
    <w:rPr>
      <w:rFonts w:ascii="Copperplate Gothic Light" w:hAnsi="Copperplate Gothic Light" w:cs="Copperplate Gothic Light"/>
      <w:color w:val="000000"/>
      <w:sz w:val="24"/>
      <w:szCs w:val="24"/>
    </w:rPr>
  </w:style>
  <w:style w:type="paragraph" w:customStyle="1" w:styleId="CM6">
    <w:name w:val="CM6"/>
    <w:basedOn w:val="Default"/>
    <w:next w:val="Default"/>
    <w:uiPriority w:val="99"/>
    <w:rsid w:val="008A2297"/>
    <w:rPr>
      <w:rFonts w:ascii="Times New Roman" w:hAnsi="Times New Roman" w:cs="Times New Roman"/>
      <w:color w:val="auto"/>
    </w:rPr>
  </w:style>
  <w:style w:type="paragraph" w:customStyle="1" w:styleId="CM4">
    <w:name w:val="CM4"/>
    <w:basedOn w:val="Default"/>
    <w:next w:val="Default"/>
    <w:uiPriority w:val="99"/>
    <w:rsid w:val="008A2297"/>
    <w:pPr>
      <w:spacing w:line="276" w:lineRule="atLeast"/>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DD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BB"/>
    <w:rPr>
      <w:rFonts w:ascii="Tahoma" w:hAnsi="Tahoma" w:cs="Tahoma"/>
      <w:sz w:val="16"/>
      <w:szCs w:val="16"/>
    </w:rPr>
  </w:style>
  <w:style w:type="paragraph" w:styleId="Title">
    <w:name w:val="Title"/>
    <w:basedOn w:val="Normal"/>
    <w:link w:val="TitleChar"/>
    <w:qFormat/>
    <w:rsid w:val="00E20D2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20D27"/>
    <w:rPr>
      <w:rFonts w:ascii="Times New Roman" w:eastAsia="Times New Roman" w:hAnsi="Times New Roman" w:cs="Times New Roman"/>
      <w:b/>
      <w:bCs/>
      <w:sz w:val="24"/>
      <w:szCs w:val="24"/>
    </w:rPr>
  </w:style>
  <w:style w:type="table" w:styleId="TableGrid">
    <w:name w:val="Table Grid"/>
    <w:basedOn w:val="TableNormal"/>
    <w:rsid w:val="00E20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eralreporttext">
    <w:name w:val="generalreporttext"/>
    <w:basedOn w:val="DefaultParagraphFont"/>
    <w:rsid w:val="00DF3D55"/>
  </w:style>
  <w:style w:type="character" w:customStyle="1" w:styleId="A3">
    <w:name w:val="A3"/>
    <w:uiPriority w:val="99"/>
    <w:rsid w:val="00E61581"/>
    <w:rPr>
      <w:rFonts w:cs="Ainslie Cond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9238">
      <w:bodyDiv w:val="1"/>
      <w:marLeft w:val="0"/>
      <w:marRight w:val="0"/>
      <w:marTop w:val="0"/>
      <w:marBottom w:val="0"/>
      <w:divBdr>
        <w:top w:val="none" w:sz="0" w:space="0" w:color="auto"/>
        <w:left w:val="none" w:sz="0" w:space="0" w:color="auto"/>
        <w:bottom w:val="none" w:sz="0" w:space="0" w:color="auto"/>
        <w:right w:val="none" w:sz="0" w:space="0" w:color="auto"/>
      </w:divBdr>
    </w:div>
    <w:div w:id="183178938">
      <w:bodyDiv w:val="1"/>
      <w:marLeft w:val="75"/>
      <w:marRight w:val="75"/>
      <w:marTop w:val="0"/>
      <w:marBottom w:val="0"/>
      <w:divBdr>
        <w:top w:val="none" w:sz="0" w:space="0" w:color="auto"/>
        <w:left w:val="none" w:sz="0" w:space="0" w:color="auto"/>
        <w:bottom w:val="none" w:sz="0" w:space="0" w:color="auto"/>
        <w:right w:val="none" w:sz="0" w:space="0" w:color="auto"/>
      </w:divBdr>
      <w:divsChild>
        <w:div w:id="912084551">
          <w:marLeft w:val="0"/>
          <w:marRight w:val="0"/>
          <w:marTop w:val="0"/>
          <w:marBottom w:val="0"/>
          <w:divBdr>
            <w:top w:val="none" w:sz="0" w:space="0" w:color="auto"/>
            <w:left w:val="none" w:sz="0" w:space="0" w:color="auto"/>
            <w:bottom w:val="none" w:sz="0" w:space="0" w:color="auto"/>
            <w:right w:val="none" w:sz="0" w:space="0" w:color="auto"/>
          </w:divBdr>
          <w:divsChild>
            <w:div w:id="1684820492">
              <w:marLeft w:val="0"/>
              <w:marRight w:val="0"/>
              <w:marTop w:val="0"/>
              <w:marBottom w:val="0"/>
              <w:divBdr>
                <w:top w:val="none" w:sz="0" w:space="0" w:color="auto"/>
                <w:left w:val="none" w:sz="0" w:space="0" w:color="auto"/>
                <w:bottom w:val="none" w:sz="0" w:space="0" w:color="auto"/>
                <w:right w:val="none" w:sz="0" w:space="0" w:color="auto"/>
              </w:divBdr>
              <w:divsChild>
                <w:div w:id="1996952765">
                  <w:marLeft w:val="0"/>
                  <w:marRight w:val="0"/>
                  <w:marTop w:val="0"/>
                  <w:marBottom w:val="0"/>
                  <w:divBdr>
                    <w:top w:val="none" w:sz="0" w:space="0" w:color="auto"/>
                    <w:left w:val="none" w:sz="0" w:space="0" w:color="auto"/>
                    <w:bottom w:val="none" w:sz="0" w:space="0" w:color="auto"/>
                    <w:right w:val="none" w:sz="0" w:space="0" w:color="auto"/>
                  </w:divBdr>
                  <w:divsChild>
                    <w:div w:id="1706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6277">
      <w:bodyDiv w:val="1"/>
      <w:marLeft w:val="0"/>
      <w:marRight w:val="0"/>
      <w:marTop w:val="0"/>
      <w:marBottom w:val="0"/>
      <w:divBdr>
        <w:top w:val="none" w:sz="0" w:space="0" w:color="auto"/>
        <w:left w:val="none" w:sz="0" w:space="0" w:color="auto"/>
        <w:bottom w:val="none" w:sz="0" w:space="0" w:color="auto"/>
        <w:right w:val="none" w:sz="0" w:space="0" w:color="auto"/>
      </w:divBdr>
      <w:divsChild>
        <w:div w:id="1029835036">
          <w:marLeft w:val="0"/>
          <w:marRight w:val="0"/>
          <w:marTop w:val="0"/>
          <w:marBottom w:val="0"/>
          <w:divBdr>
            <w:top w:val="none" w:sz="0" w:space="0" w:color="auto"/>
            <w:left w:val="none" w:sz="0" w:space="0" w:color="auto"/>
            <w:bottom w:val="none" w:sz="0" w:space="0" w:color="auto"/>
            <w:right w:val="none" w:sz="0" w:space="0" w:color="auto"/>
          </w:divBdr>
          <w:divsChild>
            <w:div w:id="1677537311">
              <w:marLeft w:val="0"/>
              <w:marRight w:val="0"/>
              <w:marTop w:val="0"/>
              <w:marBottom w:val="0"/>
              <w:divBdr>
                <w:top w:val="none" w:sz="0" w:space="0" w:color="auto"/>
                <w:left w:val="none" w:sz="0" w:space="0" w:color="auto"/>
                <w:bottom w:val="none" w:sz="0" w:space="0" w:color="auto"/>
                <w:right w:val="none" w:sz="0" w:space="0" w:color="auto"/>
              </w:divBdr>
              <w:divsChild>
                <w:div w:id="108085679">
                  <w:marLeft w:val="0"/>
                  <w:marRight w:val="0"/>
                  <w:marTop w:val="0"/>
                  <w:marBottom w:val="0"/>
                  <w:divBdr>
                    <w:top w:val="none" w:sz="0" w:space="0" w:color="auto"/>
                    <w:left w:val="none" w:sz="0" w:space="0" w:color="auto"/>
                    <w:bottom w:val="none" w:sz="0" w:space="0" w:color="auto"/>
                    <w:right w:val="none" w:sz="0" w:space="0" w:color="auto"/>
                  </w:divBdr>
                  <w:divsChild>
                    <w:div w:id="165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6958">
      <w:bodyDiv w:val="1"/>
      <w:marLeft w:val="0"/>
      <w:marRight w:val="0"/>
      <w:marTop w:val="0"/>
      <w:marBottom w:val="0"/>
      <w:divBdr>
        <w:top w:val="none" w:sz="0" w:space="0" w:color="auto"/>
        <w:left w:val="none" w:sz="0" w:space="0" w:color="auto"/>
        <w:bottom w:val="none" w:sz="0" w:space="0" w:color="auto"/>
        <w:right w:val="none" w:sz="0" w:space="0" w:color="auto"/>
      </w:divBdr>
      <w:divsChild>
        <w:div w:id="224684637">
          <w:marLeft w:val="0"/>
          <w:marRight w:val="0"/>
          <w:marTop w:val="0"/>
          <w:marBottom w:val="0"/>
          <w:divBdr>
            <w:top w:val="none" w:sz="0" w:space="0" w:color="auto"/>
            <w:left w:val="none" w:sz="0" w:space="0" w:color="auto"/>
            <w:bottom w:val="none" w:sz="0" w:space="0" w:color="auto"/>
            <w:right w:val="none" w:sz="0" w:space="0" w:color="auto"/>
          </w:divBdr>
          <w:divsChild>
            <w:div w:id="1263680770">
              <w:marLeft w:val="0"/>
              <w:marRight w:val="0"/>
              <w:marTop w:val="0"/>
              <w:marBottom w:val="0"/>
              <w:divBdr>
                <w:top w:val="none" w:sz="0" w:space="0" w:color="auto"/>
                <w:left w:val="none" w:sz="0" w:space="0" w:color="auto"/>
                <w:bottom w:val="none" w:sz="0" w:space="0" w:color="auto"/>
                <w:right w:val="none" w:sz="0" w:space="0" w:color="auto"/>
              </w:divBdr>
              <w:divsChild>
                <w:div w:id="1429616833">
                  <w:marLeft w:val="0"/>
                  <w:marRight w:val="0"/>
                  <w:marTop w:val="0"/>
                  <w:marBottom w:val="0"/>
                  <w:divBdr>
                    <w:top w:val="none" w:sz="0" w:space="0" w:color="auto"/>
                    <w:left w:val="none" w:sz="0" w:space="0" w:color="auto"/>
                    <w:bottom w:val="none" w:sz="0" w:space="0" w:color="auto"/>
                    <w:right w:val="none" w:sz="0" w:space="0" w:color="auto"/>
                  </w:divBdr>
                  <w:divsChild>
                    <w:div w:id="8621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0978">
      <w:bodyDiv w:val="1"/>
      <w:marLeft w:val="0"/>
      <w:marRight w:val="0"/>
      <w:marTop w:val="0"/>
      <w:marBottom w:val="0"/>
      <w:divBdr>
        <w:top w:val="none" w:sz="0" w:space="0" w:color="auto"/>
        <w:left w:val="none" w:sz="0" w:space="0" w:color="auto"/>
        <w:bottom w:val="none" w:sz="0" w:space="0" w:color="auto"/>
        <w:right w:val="none" w:sz="0" w:space="0" w:color="auto"/>
      </w:divBdr>
      <w:divsChild>
        <w:div w:id="37290468">
          <w:marLeft w:val="0"/>
          <w:marRight w:val="0"/>
          <w:marTop w:val="0"/>
          <w:marBottom w:val="0"/>
          <w:divBdr>
            <w:top w:val="none" w:sz="0" w:space="0" w:color="auto"/>
            <w:left w:val="none" w:sz="0" w:space="0" w:color="auto"/>
            <w:bottom w:val="none" w:sz="0" w:space="0" w:color="auto"/>
            <w:right w:val="none" w:sz="0" w:space="0" w:color="auto"/>
          </w:divBdr>
          <w:divsChild>
            <w:div w:id="1257206355">
              <w:marLeft w:val="0"/>
              <w:marRight w:val="0"/>
              <w:marTop w:val="0"/>
              <w:marBottom w:val="0"/>
              <w:divBdr>
                <w:top w:val="none" w:sz="0" w:space="0" w:color="auto"/>
                <w:left w:val="none" w:sz="0" w:space="0" w:color="auto"/>
                <w:bottom w:val="none" w:sz="0" w:space="0" w:color="auto"/>
                <w:right w:val="none" w:sz="0" w:space="0" w:color="auto"/>
              </w:divBdr>
              <w:divsChild>
                <w:div w:id="1442452206">
                  <w:marLeft w:val="0"/>
                  <w:marRight w:val="0"/>
                  <w:marTop w:val="0"/>
                  <w:marBottom w:val="0"/>
                  <w:divBdr>
                    <w:top w:val="none" w:sz="0" w:space="0" w:color="auto"/>
                    <w:left w:val="none" w:sz="0" w:space="0" w:color="auto"/>
                    <w:bottom w:val="none" w:sz="0" w:space="0" w:color="auto"/>
                    <w:right w:val="none" w:sz="0" w:space="0" w:color="auto"/>
                  </w:divBdr>
                  <w:divsChild>
                    <w:div w:id="3239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98030">
      <w:bodyDiv w:val="1"/>
      <w:marLeft w:val="0"/>
      <w:marRight w:val="0"/>
      <w:marTop w:val="0"/>
      <w:marBottom w:val="0"/>
      <w:divBdr>
        <w:top w:val="none" w:sz="0" w:space="0" w:color="auto"/>
        <w:left w:val="none" w:sz="0" w:space="0" w:color="auto"/>
        <w:bottom w:val="none" w:sz="0" w:space="0" w:color="auto"/>
        <w:right w:val="none" w:sz="0" w:space="0" w:color="auto"/>
      </w:divBdr>
    </w:div>
    <w:div w:id="415635030">
      <w:bodyDiv w:val="1"/>
      <w:marLeft w:val="0"/>
      <w:marRight w:val="0"/>
      <w:marTop w:val="0"/>
      <w:marBottom w:val="0"/>
      <w:divBdr>
        <w:top w:val="none" w:sz="0" w:space="0" w:color="auto"/>
        <w:left w:val="none" w:sz="0" w:space="0" w:color="auto"/>
        <w:bottom w:val="none" w:sz="0" w:space="0" w:color="auto"/>
        <w:right w:val="none" w:sz="0" w:space="0" w:color="auto"/>
      </w:divBdr>
      <w:divsChild>
        <w:div w:id="1273242208">
          <w:marLeft w:val="0"/>
          <w:marRight w:val="0"/>
          <w:marTop w:val="0"/>
          <w:marBottom w:val="0"/>
          <w:divBdr>
            <w:top w:val="none" w:sz="0" w:space="0" w:color="auto"/>
            <w:left w:val="none" w:sz="0" w:space="0" w:color="auto"/>
            <w:bottom w:val="none" w:sz="0" w:space="0" w:color="auto"/>
            <w:right w:val="none" w:sz="0" w:space="0" w:color="auto"/>
          </w:divBdr>
        </w:div>
      </w:divsChild>
    </w:div>
    <w:div w:id="451554354">
      <w:bodyDiv w:val="1"/>
      <w:marLeft w:val="0"/>
      <w:marRight w:val="0"/>
      <w:marTop w:val="0"/>
      <w:marBottom w:val="0"/>
      <w:divBdr>
        <w:top w:val="none" w:sz="0" w:space="0" w:color="auto"/>
        <w:left w:val="none" w:sz="0" w:space="0" w:color="auto"/>
        <w:bottom w:val="none" w:sz="0" w:space="0" w:color="auto"/>
        <w:right w:val="none" w:sz="0" w:space="0" w:color="auto"/>
      </w:divBdr>
    </w:div>
    <w:div w:id="473255284">
      <w:bodyDiv w:val="1"/>
      <w:marLeft w:val="75"/>
      <w:marRight w:val="75"/>
      <w:marTop w:val="0"/>
      <w:marBottom w:val="0"/>
      <w:divBdr>
        <w:top w:val="none" w:sz="0" w:space="0" w:color="auto"/>
        <w:left w:val="none" w:sz="0" w:space="0" w:color="auto"/>
        <w:bottom w:val="none" w:sz="0" w:space="0" w:color="auto"/>
        <w:right w:val="none" w:sz="0" w:space="0" w:color="auto"/>
      </w:divBdr>
      <w:divsChild>
        <w:div w:id="1141969995">
          <w:marLeft w:val="0"/>
          <w:marRight w:val="0"/>
          <w:marTop w:val="0"/>
          <w:marBottom w:val="0"/>
          <w:divBdr>
            <w:top w:val="none" w:sz="0" w:space="0" w:color="auto"/>
            <w:left w:val="none" w:sz="0" w:space="0" w:color="auto"/>
            <w:bottom w:val="none" w:sz="0" w:space="0" w:color="auto"/>
            <w:right w:val="none" w:sz="0" w:space="0" w:color="auto"/>
          </w:divBdr>
          <w:divsChild>
            <w:div w:id="164174201">
              <w:marLeft w:val="0"/>
              <w:marRight w:val="0"/>
              <w:marTop w:val="0"/>
              <w:marBottom w:val="0"/>
              <w:divBdr>
                <w:top w:val="none" w:sz="0" w:space="0" w:color="auto"/>
                <w:left w:val="none" w:sz="0" w:space="0" w:color="auto"/>
                <w:bottom w:val="none" w:sz="0" w:space="0" w:color="auto"/>
                <w:right w:val="none" w:sz="0" w:space="0" w:color="auto"/>
              </w:divBdr>
              <w:divsChild>
                <w:div w:id="1538812122">
                  <w:marLeft w:val="0"/>
                  <w:marRight w:val="0"/>
                  <w:marTop w:val="75"/>
                  <w:marBottom w:val="0"/>
                  <w:divBdr>
                    <w:top w:val="none" w:sz="0" w:space="0" w:color="auto"/>
                    <w:left w:val="none" w:sz="0" w:space="0" w:color="auto"/>
                    <w:bottom w:val="none" w:sz="0" w:space="0" w:color="auto"/>
                    <w:right w:val="none" w:sz="0" w:space="0" w:color="auto"/>
                  </w:divBdr>
                  <w:divsChild>
                    <w:div w:id="3743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611">
      <w:bodyDiv w:val="1"/>
      <w:marLeft w:val="30"/>
      <w:marRight w:val="0"/>
      <w:marTop w:val="0"/>
      <w:marBottom w:val="0"/>
      <w:divBdr>
        <w:top w:val="none" w:sz="0" w:space="0" w:color="auto"/>
        <w:left w:val="none" w:sz="0" w:space="0" w:color="auto"/>
        <w:bottom w:val="none" w:sz="0" w:space="0" w:color="auto"/>
        <w:right w:val="none" w:sz="0" w:space="0" w:color="auto"/>
      </w:divBdr>
      <w:divsChild>
        <w:div w:id="1077748192">
          <w:marLeft w:val="0"/>
          <w:marRight w:val="0"/>
          <w:marTop w:val="0"/>
          <w:marBottom w:val="0"/>
          <w:divBdr>
            <w:top w:val="none" w:sz="0" w:space="0" w:color="auto"/>
            <w:left w:val="none" w:sz="0" w:space="0" w:color="auto"/>
            <w:bottom w:val="none" w:sz="0" w:space="0" w:color="auto"/>
            <w:right w:val="none" w:sz="0" w:space="0" w:color="auto"/>
          </w:divBdr>
          <w:divsChild>
            <w:div w:id="1404716968">
              <w:marLeft w:val="0"/>
              <w:marRight w:val="0"/>
              <w:marTop w:val="0"/>
              <w:marBottom w:val="0"/>
              <w:divBdr>
                <w:top w:val="none" w:sz="0" w:space="0" w:color="auto"/>
                <w:left w:val="none" w:sz="0" w:space="0" w:color="auto"/>
                <w:bottom w:val="none" w:sz="0" w:space="0" w:color="auto"/>
                <w:right w:val="none" w:sz="0" w:space="0" w:color="auto"/>
              </w:divBdr>
              <w:divsChild>
                <w:div w:id="963000589">
                  <w:marLeft w:val="0"/>
                  <w:marRight w:val="0"/>
                  <w:marTop w:val="0"/>
                  <w:marBottom w:val="0"/>
                  <w:divBdr>
                    <w:top w:val="none" w:sz="0" w:space="0" w:color="auto"/>
                    <w:left w:val="none" w:sz="0" w:space="0" w:color="auto"/>
                    <w:bottom w:val="none" w:sz="0" w:space="0" w:color="auto"/>
                    <w:right w:val="none" w:sz="0" w:space="0" w:color="auto"/>
                  </w:divBdr>
                  <w:divsChild>
                    <w:div w:id="293877563">
                      <w:marLeft w:val="0"/>
                      <w:marRight w:val="0"/>
                      <w:marTop w:val="0"/>
                      <w:marBottom w:val="0"/>
                      <w:divBdr>
                        <w:top w:val="none" w:sz="0" w:space="0" w:color="auto"/>
                        <w:left w:val="none" w:sz="0" w:space="0" w:color="auto"/>
                        <w:bottom w:val="none" w:sz="0" w:space="0" w:color="auto"/>
                        <w:right w:val="none" w:sz="0" w:space="0" w:color="auto"/>
                      </w:divBdr>
                      <w:divsChild>
                        <w:div w:id="1907716081">
                          <w:marLeft w:val="0"/>
                          <w:marRight w:val="0"/>
                          <w:marTop w:val="0"/>
                          <w:marBottom w:val="0"/>
                          <w:divBdr>
                            <w:top w:val="none" w:sz="0" w:space="0" w:color="auto"/>
                            <w:left w:val="none" w:sz="0" w:space="0" w:color="auto"/>
                            <w:bottom w:val="none" w:sz="0" w:space="0" w:color="auto"/>
                            <w:right w:val="none" w:sz="0" w:space="0" w:color="auto"/>
                          </w:divBdr>
                          <w:divsChild>
                            <w:div w:id="8356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42017">
      <w:bodyDiv w:val="1"/>
      <w:marLeft w:val="75"/>
      <w:marRight w:val="75"/>
      <w:marTop w:val="0"/>
      <w:marBottom w:val="0"/>
      <w:divBdr>
        <w:top w:val="none" w:sz="0" w:space="0" w:color="auto"/>
        <w:left w:val="none" w:sz="0" w:space="0" w:color="auto"/>
        <w:bottom w:val="none" w:sz="0" w:space="0" w:color="auto"/>
        <w:right w:val="none" w:sz="0" w:space="0" w:color="auto"/>
      </w:divBdr>
      <w:divsChild>
        <w:div w:id="1502893827">
          <w:marLeft w:val="0"/>
          <w:marRight w:val="0"/>
          <w:marTop w:val="0"/>
          <w:marBottom w:val="0"/>
          <w:divBdr>
            <w:top w:val="none" w:sz="0" w:space="0" w:color="auto"/>
            <w:left w:val="none" w:sz="0" w:space="0" w:color="auto"/>
            <w:bottom w:val="none" w:sz="0" w:space="0" w:color="auto"/>
            <w:right w:val="none" w:sz="0" w:space="0" w:color="auto"/>
          </w:divBdr>
          <w:divsChild>
            <w:div w:id="2059939846">
              <w:marLeft w:val="0"/>
              <w:marRight w:val="0"/>
              <w:marTop w:val="0"/>
              <w:marBottom w:val="0"/>
              <w:divBdr>
                <w:top w:val="none" w:sz="0" w:space="0" w:color="auto"/>
                <w:left w:val="none" w:sz="0" w:space="0" w:color="auto"/>
                <w:bottom w:val="none" w:sz="0" w:space="0" w:color="auto"/>
                <w:right w:val="none" w:sz="0" w:space="0" w:color="auto"/>
              </w:divBdr>
              <w:divsChild>
                <w:div w:id="1157261109">
                  <w:marLeft w:val="0"/>
                  <w:marRight w:val="0"/>
                  <w:marTop w:val="75"/>
                  <w:marBottom w:val="0"/>
                  <w:divBdr>
                    <w:top w:val="none" w:sz="0" w:space="0" w:color="auto"/>
                    <w:left w:val="none" w:sz="0" w:space="0" w:color="auto"/>
                    <w:bottom w:val="none" w:sz="0" w:space="0" w:color="auto"/>
                    <w:right w:val="none" w:sz="0" w:space="0" w:color="auto"/>
                  </w:divBdr>
                  <w:divsChild>
                    <w:div w:id="18082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93924">
      <w:bodyDiv w:val="1"/>
      <w:marLeft w:val="75"/>
      <w:marRight w:val="75"/>
      <w:marTop w:val="0"/>
      <w:marBottom w:val="0"/>
      <w:divBdr>
        <w:top w:val="none" w:sz="0" w:space="0" w:color="auto"/>
        <w:left w:val="none" w:sz="0" w:space="0" w:color="auto"/>
        <w:bottom w:val="none" w:sz="0" w:space="0" w:color="auto"/>
        <w:right w:val="none" w:sz="0" w:space="0" w:color="auto"/>
      </w:divBdr>
      <w:divsChild>
        <w:div w:id="1950776507">
          <w:marLeft w:val="0"/>
          <w:marRight w:val="0"/>
          <w:marTop w:val="0"/>
          <w:marBottom w:val="0"/>
          <w:divBdr>
            <w:top w:val="none" w:sz="0" w:space="0" w:color="auto"/>
            <w:left w:val="none" w:sz="0" w:space="0" w:color="auto"/>
            <w:bottom w:val="none" w:sz="0" w:space="0" w:color="auto"/>
            <w:right w:val="none" w:sz="0" w:space="0" w:color="auto"/>
          </w:divBdr>
          <w:divsChild>
            <w:div w:id="101464705">
              <w:marLeft w:val="0"/>
              <w:marRight w:val="0"/>
              <w:marTop w:val="0"/>
              <w:marBottom w:val="0"/>
              <w:divBdr>
                <w:top w:val="none" w:sz="0" w:space="0" w:color="auto"/>
                <w:left w:val="none" w:sz="0" w:space="0" w:color="auto"/>
                <w:bottom w:val="none" w:sz="0" w:space="0" w:color="auto"/>
                <w:right w:val="none" w:sz="0" w:space="0" w:color="auto"/>
              </w:divBdr>
              <w:divsChild>
                <w:div w:id="1799764169">
                  <w:marLeft w:val="0"/>
                  <w:marRight w:val="0"/>
                  <w:marTop w:val="0"/>
                  <w:marBottom w:val="0"/>
                  <w:divBdr>
                    <w:top w:val="none" w:sz="0" w:space="0" w:color="auto"/>
                    <w:left w:val="none" w:sz="0" w:space="0" w:color="auto"/>
                    <w:bottom w:val="none" w:sz="0" w:space="0" w:color="auto"/>
                    <w:right w:val="none" w:sz="0" w:space="0" w:color="auto"/>
                  </w:divBdr>
                  <w:divsChild>
                    <w:div w:id="13382592">
                      <w:marLeft w:val="0"/>
                      <w:marRight w:val="0"/>
                      <w:marTop w:val="0"/>
                      <w:marBottom w:val="0"/>
                      <w:divBdr>
                        <w:top w:val="none" w:sz="0" w:space="0" w:color="auto"/>
                        <w:left w:val="none" w:sz="0" w:space="0" w:color="auto"/>
                        <w:bottom w:val="none" w:sz="0" w:space="0" w:color="auto"/>
                        <w:right w:val="none" w:sz="0" w:space="0" w:color="auto"/>
                      </w:divBdr>
                      <w:divsChild>
                        <w:div w:id="18134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460690">
      <w:bodyDiv w:val="1"/>
      <w:marLeft w:val="75"/>
      <w:marRight w:val="75"/>
      <w:marTop w:val="0"/>
      <w:marBottom w:val="0"/>
      <w:divBdr>
        <w:top w:val="none" w:sz="0" w:space="0" w:color="auto"/>
        <w:left w:val="none" w:sz="0" w:space="0" w:color="auto"/>
        <w:bottom w:val="none" w:sz="0" w:space="0" w:color="auto"/>
        <w:right w:val="none" w:sz="0" w:space="0" w:color="auto"/>
      </w:divBdr>
      <w:divsChild>
        <w:div w:id="1509104286">
          <w:marLeft w:val="0"/>
          <w:marRight w:val="0"/>
          <w:marTop w:val="0"/>
          <w:marBottom w:val="0"/>
          <w:divBdr>
            <w:top w:val="none" w:sz="0" w:space="0" w:color="auto"/>
            <w:left w:val="none" w:sz="0" w:space="0" w:color="auto"/>
            <w:bottom w:val="none" w:sz="0" w:space="0" w:color="auto"/>
            <w:right w:val="none" w:sz="0" w:space="0" w:color="auto"/>
          </w:divBdr>
          <w:divsChild>
            <w:div w:id="2131364350">
              <w:marLeft w:val="0"/>
              <w:marRight w:val="0"/>
              <w:marTop w:val="0"/>
              <w:marBottom w:val="0"/>
              <w:divBdr>
                <w:top w:val="none" w:sz="0" w:space="0" w:color="auto"/>
                <w:left w:val="none" w:sz="0" w:space="0" w:color="auto"/>
                <w:bottom w:val="none" w:sz="0" w:space="0" w:color="auto"/>
                <w:right w:val="none" w:sz="0" w:space="0" w:color="auto"/>
              </w:divBdr>
              <w:divsChild>
                <w:div w:id="301204427">
                  <w:marLeft w:val="0"/>
                  <w:marRight w:val="0"/>
                  <w:marTop w:val="75"/>
                  <w:marBottom w:val="0"/>
                  <w:divBdr>
                    <w:top w:val="none" w:sz="0" w:space="0" w:color="auto"/>
                    <w:left w:val="none" w:sz="0" w:space="0" w:color="auto"/>
                    <w:bottom w:val="none" w:sz="0" w:space="0" w:color="auto"/>
                    <w:right w:val="none" w:sz="0" w:space="0" w:color="auto"/>
                  </w:divBdr>
                  <w:divsChild>
                    <w:div w:id="21473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2963">
      <w:bodyDiv w:val="1"/>
      <w:marLeft w:val="0"/>
      <w:marRight w:val="0"/>
      <w:marTop w:val="0"/>
      <w:marBottom w:val="0"/>
      <w:divBdr>
        <w:top w:val="none" w:sz="0" w:space="0" w:color="auto"/>
        <w:left w:val="none" w:sz="0" w:space="0" w:color="auto"/>
        <w:bottom w:val="none" w:sz="0" w:space="0" w:color="auto"/>
        <w:right w:val="none" w:sz="0" w:space="0" w:color="auto"/>
      </w:divBdr>
      <w:divsChild>
        <w:div w:id="79181332">
          <w:marLeft w:val="0"/>
          <w:marRight w:val="0"/>
          <w:marTop w:val="0"/>
          <w:marBottom w:val="0"/>
          <w:divBdr>
            <w:top w:val="none" w:sz="0" w:space="0" w:color="auto"/>
            <w:left w:val="none" w:sz="0" w:space="0" w:color="auto"/>
            <w:bottom w:val="none" w:sz="0" w:space="0" w:color="auto"/>
            <w:right w:val="none" w:sz="0" w:space="0" w:color="auto"/>
          </w:divBdr>
          <w:divsChild>
            <w:div w:id="1172572017">
              <w:marLeft w:val="0"/>
              <w:marRight w:val="0"/>
              <w:marTop w:val="0"/>
              <w:marBottom w:val="0"/>
              <w:divBdr>
                <w:top w:val="none" w:sz="0" w:space="0" w:color="auto"/>
                <w:left w:val="none" w:sz="0" w:space="0" w:color="auto"/>
                <w:bottom w:val="none" w:sz="0" w:space="0" w:color="auto"/>
                <w:right w:val="none" w:sz="0" w:space="0" w:color="auto"/>
              </w:divBdr>
              <w:divsChild>
                <w:div w:id="1219978949">
                  <w:marLeft w:val="0"/>
                  <w:marRight w:val="0"/>
                  <w:marTop w:val="0"/>
                  <w:marBottom w:val="0"/>
                  <w:divBdr>
                    <w:top w:val="none" w:sz="0" w:space="0" w:color="auto"/>
                    <w:left w:val="none" w:sz="0" w:space="0" w:color="auto"/>
                    <w:bottom w:val="none" w:sz="0" w:space="0" w:color="auto"/>
                    <w:right w:val="none" w:sz="0" w:space="0" w:color="auto"/>
                  </w:divBdr>
                  <w:divsChild>
                    <w:div w:id="14152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71605">
      <w:bodyDiv w:val="1"/>
      <w:marLeft w:val="0"/>
      <w:marRight w:val="0"/>
      <w:marTop w:val="0"/>
      <w:marBottom w:val="0"/>
      <w:divBdr>
        <w:top w:val="none" w:sz="0" w:space="0" w:color="auto"/>
        <w:left w:val="none" w:sz="0" w:space="0" w:color="auto"/>
        <w:bottom w:val="none" w:sz="0" w:space="0" w:color="auto"/>
        <w:right w:val="none" w:sz="0" w:space="0" w:color="auto"/>
      </w:divBdr>
      <w:divsChild>
        <w:div w:id="2001883513">
          <w:marLeft w:val="0"/>
          <w:marRight w:val="0"/>
          <w:marTop w:val="0"/>
          <w:marBottom w:val="0"/>
          <w:divBdr>
            <w:top w:val="none" w:sz="0" w:space="0" w:color="auto"/>
            <w:left w:val="none" w:sz="0" w:space="0" w:color="auto"/>
            <w:bottom w:val="none" w:sz="0" w:space="0" w:color="auto"/>
            <w:right w:val="none" w:sz="0" w:space="0" w:color="auto"/>
          </w:divBdr>
          <w:divsChild>
            <w:div w:id="711811849">
              <w:marLeft w:val="0"/>
              <w:marRight w:val="0"/>
              <w:marTop w:val="0"/>
              <w:marBottom w:val="0"/>
              <w:divBdr>
                <w:top w:val="none" w:sz="0" w:space="0" w:color="auto"/>
                <w:left w:val="single" w:sz="6" w:space="0" w:color="E2E2E2"/>
                <w:bottom w:val="none" w:sz="0" w:space="0" w:color="auto"/>
                <w:right w:val="single" w:sz="6" w:space="0" w:color="E2E2E2"/>
              </w:divBdr>
              <w:divsChild>
                <w:div w:id="2024547145">
                  <w:marLeft w:val="0"/>
                  <w:marRight w:val="0"/>
                  <w:marTop w:val="0"/>
                  <w:marBottom w:val="0"/>
                  <w:divBdr>
                    <w:top w:val="none" w:sz="0" w:space="0" w:color="auto"/>
                    <w:left w:val="none" w:sz="0" w:space="0" w:color="auto"/>
                    <w:bottom w:val="none" w:sz="0" w:space="0" w:color="auto"/>
                    <w:right w:val="none" w:sz="0" w:space="0" w:color="auto"/>
                  </w:divBdr>
                  <w:divsChild>
                    <w:div w:id="1104038924">
                      <w:marLeft w:val="0"/>
                      <w:marRight w:val="0"/>
                      <w:marTop w:val="0"/>
                      <w:marBottom w:val="0"/>
                      <w:divBdr>
                        <w:top w:val="none" w:sz="0" w:space="0" w:color="auto"/>
                        <w:left w:val="none" w:sz="0" w:space="0" w:color="auto"/>
                        <w:bottom w:val="none" w:sz="0" w:space="0" w:color="auto"/>
                        <w:right w:val="none" w:sz="0" w:space="0" w:color="auto"/>
                      </w:divBdr>
                      <w:divsChild>
                        <w:div w:id="48114759">
                          <w:marLeft w:val="0"/>
                          <w:marRight w:val="0"/>
                          <w:marTop w:val="0"/>
                          <w:marBottom w:val="0"/>
                          <w:divBdr>
                            <w:top w:val="none" w:sz="0" w:space="0" w:color="auto"/>
                            <w:left w:val="none" w:sz="0" w:space="0" w:color="auto"/>
                            <w:bottom w:val="none" w:sz="0" w:space="0" w:color="auto"/>
                            <w:right w:val="none" w:sz="0" w:space="0" w:color="auto"/>
                          </w:divBdr>
                          <w:divsChild>
                            <w:div w:id="1075052701">
                              <w:marLeft w:val="0"/>
                              <w:marRight w:val="0"/>
                              <w:marTop w:val="0"/>
                              <w:marBottom w:val="0"/>
                              <w:divBdr>
                                <w:top w:val="none" w:sz="0" w:space="0" w:color="auto"/>
                                <w:left w:val="none" w:sz="0" w:space="0" w:color="auto"/>
                                <w:bottom w:val="none" w:sz="0" w:space="0" w:color="auto"/>
                                <w:right w:val="none" w:sz="0" w:space="0" w:color="auto"/>
                              </w:divBdr>
                              <w:divsChild>
                                <w:div w:id="18098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38065">
      <w:bodyDiv w:val="1"/>
      <w:marLeft w:val="0"/>
      <w:marRight w:val="0"/>
      <w:marTop w:val="0"/>
      <w:marBottom w:val="0"/>
      <w:divBdr>
        <w:top w:val="none" w:sz="0" w:space="0" w:color="auto"/>
        <w:left w:val="none" w:sz="0" w:space="0" w:color="auto"/>
        <w:bottom w:val="none" w:sz="0" w:space="0" w:color="auto"/>
        <w:right w:val="none" w:sz="0" w:space="0" w:color="auto"/>
      </w:divBdr>
      <w:divsChild>
        <w:div w:id="494301790">
          <w:marLeft w:val="0"/>
          <w:marRight w:val="0"/>
          <w:marTop w:val="0"/>
          <w:marBottom w:val="0"/>
          <w:divBdr>
            <w:top w:val="none" w:sz="0" w:space="0" w:color="auto"/>
            <w:left w:val="none" w:sz="0" w:space="0" w:color="auto"/>
            <w:bottom w:val="none" w:sz="0" w:space="0" w:color="auto"/>
            <w:right w:val="none" w:sz="0" w:space="0" w:color="auto"/>
          </w:divBdr>
          <w:divsChild>
            <w:div w:id="596598554">
              <w:marLeft w:val="0"/>
              <w:marRight w:val="0"/>
              <w:marTop w:val="0"/>
              <w:marBottom w:val="0"/>
              <w:divBdr>
                <w:top w:val="none" w:sz="0" w:space="0" w:color="auto"/>
                <w:left w:val="none" w:sz="0" w:space="0" w:color="auto"/>
                <w:bottom w:val="none" w:sz="0" w:space="0" w:color="auto"/>
                <w:right w:val="none" w:sz="0" w:space="0" w:color="auto"/>
              </w:divBdr>
              <w:divsChild>
                <w:div w:id="673341301">
                  <w:marLeft w:val="0"/>
                  <w:marRight w:val="0"/>
                  <w:marTop w:val="0"/>
                  <w:marBottom w:val="0"/>
                  <w:divBdr>
                    <w:top w:val="none" w:sz="0" w:space="0" w:color="auto"/>
                    <w:left w:val="none" w:sz="0" w:space="0" w:color="auto"/>
                    <w:bottom w:val="none" w:sz="0" w:space="0" w:color="auto"/>
                    <w:right w:val="none" w:sz="0" w:space="0" w:color="auto"/>
                  </w:divBdr>
                  <w:divsChild>
                    <w:div w:id="16766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34183">
      <w:bodyDiv w:val="1"/>
      <w:marLeft w:val="30"/>
      <w:marRight w:val="0"/>
      <w:marTop w:val="0"/>
      <w:marBottom w:val="0"/>
      <w:divBdr>
        <w:top w:val="none" w:sz="0" w:space="0" w:color="auto"/>
        <w:left w:val="none" w:sz="0" w:space="0" w:color="auto"/>
        <w:bottom w:val="none" w:sz="0" w:space="0" w:color="auto"/>
        <w:right w:val="none" w:sz="0" w:space="0" w:color="auto"/>
      </w:divBdr>
      <w:divsChild>
        <w:div w:id="188300194">
          <w:marLeft w:val="0"/>
          <w:marRight w:val="0"/>
          <w:marTop w:val="0"/>
          <w:marBottom w:val="0"/>
          <w:divBdr>
            <w:top w:val="none" w:sz="0" w:space="0" w:color="auto"/>
            <w:left w:val="none" w:sz="0" w:space="0" w:color="auto"/>
            <w:bottom w:val="none" w:sz="0" w:space="0" w:color="auto"/>
            <w:right w:val="none" w:sz="0" w:space="0" w:color="auto"/>
          </w:divBdr>
          <w:divsChild>
            <w:div w:id="85623067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1843550225">
                      <w:marLeft w:val="0"/>
                      <w:marRight w:val="0"/>
                      <w:marTop w:val="0"/>
                      <w:marBottom w:val="0"/>
                      <w:divBdr>
                        <w:top w:val="none" w:sz="0" w:space="0" w:color="auto"/>
                        <w:left w:val="none" w:sz="0" w:space="0" w:color="auto"/>
                        <w:bottom w:val="none" w:sz="0" w:space="0" w:color="auto"/>
                        <w:right w:val="none" w:sz="0" w:space="0" w:color="auto"/>
                      </w:divBdr>
                      <w:divsChild>
                        <w:div w:id="1034188367">
                          <w:marLeft w:val="0"/>
                          <w:marRight w:val="0"/>
                          <w:marTop w:val="0"/>
                          <w:marBottom w:val="0"/>
                          <w:divBdr>
                            <w:top w:val="none" w:sz="0" w:space="0" w:color="auto"/>
                            <w:left w:val="none" w:sz="0" w:space="0" w:color="auto"/>
                            <w:bottom w:val="none" w:sz="0" w:space="0" w:color="auto"/>
                            <w:right w:val="none" w:sz="0" w:space="0" w:color="auto"/>
                          </w:divBdr>
                          <w:divsChild>
                            <w:div w:id="18250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41697">
      <w:bodyDiv w:val="1"/>
      <w:marLeft w:val="75"/>
      <w:marRight w:val="75"/>
      <w:marTop w:val="0"/>
      <w:marBottom w:val="0"/>
      <w:divBdr>
        <w:top w:val="none" w:sz="0" w:space="0" w:color="auto"/>
        <w:left w:val="none" w:sz="0" w:space="0" w:color="auto"/>
        <w:bottom w:val="none" w:sz="0" w:space="0" w:color="auto"/>
        <w:right w:val="none" w:sz="0" w:space="0" w:color="auto"/>
      </w:divBdr>
      <w:divsChild>
        <w:div w:id="1679311308">
          <w:marLeft w:val="0"/>
          <w:marRight w:val="0"/>
          <w:marTop w:val="0"/>
          <w:marBottom w:val="0"/>
          <w:divBdr>
            <w:top w:val="none" w:sz="0" w:space="0" w:color="auto"/>
            <w:left w:val="none" w:sz="0" w:space="0" w:color="auto"/>
            <w:bottom w:val="none" w:sz="0" w:space="0" w:color="auto"/>
            <w:right w:val="none" w:sz="0" w:space="0" w:color="auto"/>
          </w:divBdr>
          <w:divsChild>
            <w:div w:id="391543766">
              <w:marLeft w:val="0"/>
              <w:marRight w:val="0"/>
              <w:marTop w:val="0"/>
              <w:marBottom w:val="0"/>
              <w:divBdr>
                <w:top w:val="none" w:sz="0" w:space="0" w:color="auto"/>
                <w:left w:val="none" w:sz="0" w:space="0" w:color="auto"/>
                <w:bottom w:val="none" w:sz="0" w:space="0" w:color="auto"/>
                <w:right w:val="none" w:sz="0" w:space="0" w:color="auto"/>
              </w:divBdr>
              <w:divsChild>
                <w:div w:id="869799534">
                  <w:marLeft w:val="0"/>
                  <w:marRight w:val="0"/>
                  <w:marTop w:val="75"/>
                  <w:marBottom w:val="0"/>
                  <w:divBdr>
                    <w:top w:val="none" w:sz="0" w:space="0" w:color="auto"/>
                    <w:left w:val="none" w:sz="0" w:space="0" w:color="auto"/>
                    <w:bottom w:val="none" w:sz="0" w:space="0" w:color="auto"/>
                    <w:right w:val="none" w:sz="0" w:space="0" w:color="auto"/>
                  </w:divBdr>
                  <w:divsChild>
                    <w:div w:id="1443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62284">
      <w:bodyDiv w:val="1"/>
      <w:marLeft w:val="75"/>
      <w:marRight w:val="75"/>
      <w:marTop w:val="0"/>
      <w:marBottom w:val="0"/>
      <w:divBdr>
        <w:top w:val="none" w:sz="0" w:space="0" w:color="auto"/>
        <w:left w:val="none" w:sz="0" w:space="0" w:color="auto"/>
        <w:bottom w:val="none" w:sz="0" w:space="0" w:color="auto"/>
        <w:right w:val="none" w:sz="0" w:space="0" w:color="auto"/>
      </w:divBdr>
      <w:divsChild>
        <w:div w:id="254364512">
          <w:marLeft w:val="0"/>
          <w:marRight w:val="0"/>
          <w:marTop w:val="0"/>
          <w:marBottom w:val="0"/>
          <w:divBdr>
            <w:top w:val="none" w:sz="0" w:space="0" w:color="auto"/>
            <w:left w:val="none" w:sz="0" w:space="0" w:color="auto"/>
            <w:bottom w:val="none" w:sz="0" w:space="0" w:color="auto"/>
            <w:right w:val="none" w:sz="0" w:space="0" w:color="auto"/>
          </w:divBdr>
          <w:divsChild>
            <w:div w:id="1657608070">
              <w:marLeft w:val="0"/>
              <w:marRight w:val="0"/>
              <w:marTop w:val="0"/>
              <w:marBottom w:val="0"/>
              <w:divBdr>
                <w:top w:val="none" w:sz="0" w:space="0" w:color="auto"/>
                <w:left w:val="none" w:sz="0" w:space="0" w:color="auto"/>
                <w:bottom w:val="none" w:sz="0" w:space="0" w:color="auto"/>
                <w:right w:val="none" w:sz="0" w:space="0" w:color="auto"/>
              </w:divBdr>
              <w:divsChild>
                <w:div w:id="1949503628">
                  <w:marLeft w:val="0"/>
                  <w:marRight w:val="0"/>
                  <w:marTop w:val="75"/>
                  <w:marBottom w:val="0"/>
                  <w:divBdr>
                    <w:top w:val="none" w:sz="0" w:space="0" w:color="auto"/>
                    <w:left w:val="none" w:sz="0" w:space="0" w:color="auto"/>
                    <w:bottom w:val="none" w:sz="0" w:space="0" w:color="auto"/>
                    <w:right w:val="none" w:sz="0" w:space="0" w:color="auto"/>
                  </w:divBdr>
                  <w:divsChild>
                    <w:div w:id="2789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15079">
      <w:bodyDiv w:val="1"/>
      <w:marLeft w:val="0"/>
      <w:marRight w:val="0"/>
      <w:marTop w:val="0"/>
      <w:marBottom w:val="0"/>
      <w:divBdr>
        <w:top w:val="none" w:sz="0" w:space="0" w:color="auto"/>
        <w:left w:val="none" w:sz="0" w:space="0" w:color="auto"/>
        <w:bottom w:val="none" w:sz="0" w:space="0" w:color="auto"/>
        <w:right w:val="none" w:sz="0" w:space="0" w:color="auto"/>
      </w:divBdr>
      <w:divsChild>
        <w:div w:id="128941195">
          <w:marLeft w:val="0"/>
          <w:marRight w:val="0"/>
          <w:marTop w:val="0"/>
          <w:marBottom w:val="0"/>
          <w:divBdr>
            <w:top w:val="none" w:sz="0" w:space="0" w:color="auto"/>
            <w:left w:val="none" w:sz="0" w:space="0" w:color="auto"/>
            <w:bottom w:val="none" w:sz="0" w:space="0" w:color="auto"/>
            <w:right w:val="none" w:sz="0" w:space="0" w:color="auto"/>
          </w:divBdr>
        </w:div>
      </w:divsChild>
    </w:div>
    <w:div w:id="1451128707">
      <w:bodyDiv w:val="1"/>
      <w:marLeft w:val="0"/>
      <w:marRight w:val="0"/>
      <w:marTop w:val="0"/>
      <w:marBottom w:val="0"/>
      <w:divBdr>
        <w:top w:val="none" w:sz="0" w:space="0" w:color="auto"/>
        <w:left w:val="none" w:sz="0" w:space="0" w:color="auto"/>
        <w:bottom w:val="none" w:sz="0" w:space="0" w:color="auto"/>
        <w:right w:val="none" w:sz="0" w:space="0" w:color="auto"/>
      </w:divBdr>
    </w:div>
    <w:div w:id="1453550031">
      <w:bodyDiv w:val="1"/>
      <w:marLeft w:val="0"/>
      <w:marRight w:val="0"/>
      <w:marTop w:val="0"/>
      <w:marBottom w:val="0"/>
      <w:divBdr>
        <w:top w:val="none" w:sz="0" w:space="0" w:color="auto"/>
        <w:left w:val="none" w:sz="0" w:space="0" w:color="auto"/>
        <w:bottom w:val="none" w:sz="0" w:space="0" w:color="auto"/>
        <w:right w:val="none" w:sz="0" w:space="0" w:color="auto"/>
      </w:divBdr>
      <w:divsChild>
        <w:div w:id="1129468227">
          <w:marLeft w:val="0"/>
          <w:marRight w:val="0"/>
          <w:marTop w:val="0"/>
          <w:marBottom w:val="0"/>
          <w:divBdr>
            <w:top w:val="none" w:sz="0" w:space="0" w:color="auto"/>
            <w:left w:val="none" w:sz="0" w:space="0" w:color="auto"/>
            <w:bottom w:val="none" w:sz="0" w:space="0" w:color="auto"/>
            <w:right w:val="none" w:sz="0" w:space="0" w:color="auto"/>
          </w:divBdr>
          <w:divsChild>
            <w:div w:id="19197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3027">
      <w:bodyDiv w:val="1"/>
      <w:marLeft w:val="0"/>
      <w:marRight w:val="0"/>
      <w:marTop w:val="0"/>
      <w:marBottom w:val="0"/>
      <w:divBdr>
        <w:top w:val="none" w:sz="0" w:space="0" w:color="auto"/>
        <w:left w:val="none" w:sz="0" w:space="0" w:color="auto"/>
        <w:bottom w:val="none" w:sz="0" w:space="0" w:color="auto"/>
        <w:right w:val="none" w:sz="0" w:space="0" w:color="auto"/>
      </w:divBdr>
      <w:divsChild>
        <w:div w:id="1000349507">
          <w:marLeft w:val="0"/>
          <w:marRight w:val="0"/>
          <w:marTop w:val="0"/>
          <w:marBottom w:val="0"/>
          <w:divBdr>
            <w:top w:val="none" w:sz="0" w:space="0" w:color="auto"/>
            <w:left w:val="none" w:sz="0" w:space="0" w:color="auto"/>
            <w:bottom w:val="none" w:sz="0" w:space="0" w:color="auto"/>
            <w:right w:val="none" w:sz="0" w:space="0" w:color="auto"/>
          </w:divBdr>
        </w:div>
      </w:divsChild>
    </w:div>
    <w:div w:id="1597981450">
      <w:bodyDiv w:val="1"/>
      <w:marLeft w:val="0"/>
      <w:marRight w:val="0"/>
      <w:marTop w:val="0"/>
      <w:marBottom w:val="0"/>
      <w:divBdr>
        <w:top w:val="none" w:sz="0" w:space="0" w:color="auto"/>
        <w:left w:val="none" w:sz="0" w:space="0" w:color="auto"/>
        <w:bottom w:val="none" w:sz="0" w:space="0" w:color="auto"/>
        <w:right w:val="none" w:sz="0" w:space="0" w:color="auto"/>
      </w:divBdr>
      <w:divsChild>
        <w:div w:id="2018850355">
          <w:marLeft w:val="0"/>
          <w:marRight w:val="0"/>
          <w:marTop w:val="0"/>
          <w:marBottom w:val="0"/>
          <w:divBdr>
            <w:top w:val="none" w:sz="0" w:space="0" w:color="auto"/>
            <w:left w:val="none" w:sz="0" w:space="0" w:color="auto"/>
            <w:bottom w:val="none" w:sz="0" w:space="0" w:color="auto"/>
            <w:right w:val="none" w:sz="0" w:space="0" w:color="auto"/>
          </w:divBdr>
          <w:divsChild>
            <w:div w:id="1212571401">
              <w:marLeft w:val="0"/>
              <w:marRight w:val="0"/>
              <w:marTop w:val="0"/>
              <w:marBottom w:val="0"/>
              <w:divBdr>
                <w:top w:val="none" w:sz="0" w:space="0" w:color="auto"/>
                <w:left w:val="none" w:sz="0" w:space="0" w:color="auto"/>
                <w:bottom w:val="none" w:sz="0" w:space="0" w:color="auto"/>
                <w:right w:val="none" w:sz="0" w:space="0" w:color="auto"/>
              </w:divBdr>
              <w:divsChild>
                <w:div w:id="221597310">
                  <w:marLeft w:val="0"/>
                  <w:marRight w:val="0"/>
                  <w:marTop w:val="0"/>
                  <w:marBottom w:val="0"/>
                  <w:divBdr>
                    <w:top w:val="none" w:sz="0" w:space="0" w:color="auto"/>
                    <w:left w:val="none" w:sz="0" w:space="0" w:color="auto"/>
                    <w:bottom w:val="none" w:sz="0" w:space="0" w:color="auto"/>
                    <w:right w:val="none" w:sz="0" w:space="0" w:color="auto"/>
                  </w:divBdr>
                  <w:divsChild>
                    <w:div w:id="8428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90843">
      <w:bodyDiv w:val="1"/>
      <w:marLeft w:val="0"/>
      <w:marRight w:val="0"/>
      <w:marTop w:val="0"/>
      <w:marBottom w:val="0"/>
      <w:divBdr>
        <w:top w:val="none" w:sz="0" w:space="0" w:color="auto"/>
        <w:left w:val="none" w:sz="0" w:space="0" w:color="auto"/>
        <w:bottom w:val="none" w:sz="0" w:space="0" w:color="auto"/>
        <w:right w:val="none" w:sz="0" w:space="0" w:color="auto"/>
      </w:divBdr>
    </w:div>
    <w:div w:id="1831292458">
      <w:bodyDiv w:val="1"/>
      <w:marLeft w:val="30"/>
      <w:marRight w:val="0"/>
      <w:marTop w:val="0"/>
      <w:marBottom w:val="0"/>
      <w:divBdr>
        <w:top w:val="none" w:sz="0" w:space="0" w:color="auto"/>
        <w:left w:val="none" w:sz="0" w:space="0" w:color="auto"/>
        <w:bottom w:val="none" w:sz="0" w:space="0" w:color="auto"/>
        <w:right w:val="none" w:sz="0" w:space="0" w:color="auto"/>
      </w:divBdr>
      <w:divsChild>
        <w:div w:id="257643111">
          <w:marLeft w:val="0"/>
          <w:marRight w:val="0"/>
          <w:marTop w:val="0"/>
          <w:marBottom w:val="0"/>
          <w:divBdr>
            <w:top w:val="none" w:sz="0" w:space="0" w:color="auto"/>
            <w:left w:val="none" w:sz="0" w:space="0" w:color="auto"/>
            <w:bottom w:val="none" w:sz="0" w:space="0" w:color="auto"/>
            <w:right w:val="none" w:sz="0" w:space="0" w:color="auto"/>
          </w:divBdr>
          <w:divsChild>
            <w:div w:id="57752929">
              <w:marLeft w:val="0"/>
              <w:marRight w:val="0"/>
              <w:marTop w:val="0"/>
              <w:marBottom w:val="0"/>
              <w:divBdr>
                <w:top w:val="none" w:sz="0" w:space="0" w:color="auto"/>
                <w:left w:val="none" w:sz="0" w:space="0" w:color="auto"/>
                <w:bottom w:val="none" w:sz="0" w:space="0" w:color="auto"/>
                <w:right w:val="none" w:sz="0" w:space="0" w:color="auto"/>
              </w:divBdr>
              <w:divsChild>
                <w:div w:id="1517620524">
                  <w:marLeft w:val="0"/>
                  <w:marRight w:val="0"/>
                  <w:marTop w:val="0"/>
                  <w:marBottom w:val="0"/>
                  <w:divBdr>
                    <w:top w:val="none" w:sz="0" w:space="0" w:color="auto"/>
                    <w:left w:val="none" w:sz="0" w:space="0" w:color="auto"/>
                    <w:bottom w:val="none" w:sz="0" w:space="0" w:color="auto"/>
                    <w:right w:val="none" w:sz="0" w:space="0" w:color="auto"/>
                  </w:divBdr>
                  <w:divsChild>
                    <w:div w:id="370769355">
                      <w:marLeft w:val="0"/>
                      <w:marRight w:val="0"/>
                      <w:marTop w:val="0"/>
                      <w:marBottom w:val="0"/>
                      <w:divBdr>
                        <w:top w:val="none" w:sz="0" w:space="0" w:color="auto"/>
                        <w:left w:val="none" w:sz="0" w:space="0" w:color="auto"/>
                        <w:bottom w:val="none" w:sz="0" w:space="0" w:color="auto"/>
                        <w:right w:val="none" w:sz="0" w:space="0" w:color="auto"/>
                      </w:divBdr>
                      <w:divsChild>
                        <w:div w:id="1103962110">
                          <w:marLeft w:val="0"/>
                          <w:marRight w:val="0"/>
                          <w:marTop w:val="0"/>
                          <w:marBottom w:val="0"/>
                          <w:divBdr>
                            <w:top w:val="none" w:sz="0" w:space="0" w:color="auto"/>
                            <w:left w:val="none" w:sz="0" w:space="0" w:color="auto"/>
                            <w:bottom w:val="none" w:sz="0" w:space="0" w:color="auto"/>
                            <w:right w:val="none" w:sz="0" w:space="0" w:color="auto"/>
                          </w:divBdr>
                          <w:divsChild>
                            <w:div w:id="6487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07393">
      <w:bodyDiv w:val="1"/>
      <w:marLeft w:val="0"/>
      <w:marRight w:val="0"/>
      <w:marTop w:val="0"/>
      <w:marBottom w:val="0"/>
      <w:divBdr>
        <w:top w:val="none" w:sz="0" w:space="0" w:color="auto"/>
        <w:left w:val="none" w:sz="0" w:space="0" w:color="auto"/>
        <w:bottom w:val="none" w:sz="0" w:space="0" w:color="auto"/>
        <w:right w:val="none" w:sz="0" w:space="0" w:color="auto"/>
      </w:divBdr>
    </w:div>
    <w:div w:id="1986201320">
      <w:bodyDiv w:val="1"/>
      <w:marLeft w:val="0"/>
      <w:marRight w:val="0"/>
      <w:marTop w:val="0"/>
      <w:marBottom w:val="0"/>
      <w:divBdr>
        <w:top w:val="none" w:sz="0" w:space="0" w:color="auto"/>
        <w:left w:val="none" w:sz="0" w:space="0" w:color="auto"/>
        <w:bottom w:val="none" w:sz="0" w:space="0" w:color="auto"/>
        <w:right w:val="none" w:sz="0" w:space="0" w:color="auto"/>
      </w:divBdr>
      <w:divsChild>
        <w:div w:id="1446462598">
          <w:marLeft w:val="0"/>
          <w:marRight w:val="0"/>
          <w:marTop w:val="0"/>
          <w:marBottom w:val="0"/>
          <w:divBdr>
            <w:top w:val="none" w:sz="0" w:space="0" w:color="auto"/>
            <w:left w:val="none" w:sz="0" w:space="0" w:color="auto"/>
            <w:bottom w:val="none" w:sz="0" w:space="0" w:color="auto"/>
            <w:right w:val="none" w:sz="0" w:space="0" w:color="auto"/>
          </w:divBdr>
          <w:divsChild>
            <w:div w:id="1139223447">
              <w:marLeft w:val="0"/>
              <w:marRight w:val="0"/>
              <w:marTop w:val="0"/>
              <w:marBottom w:val="0"/>
              <w:divBdr>
                <w:top w:val="none" w:sz="0" w:space="0" w:color="auto"/>
                <w:left w:val="none" w:sz="0" w:space="0" w:color="auto"/>
                <w:bottom w:val="none" w:sz="0" w:space="0" w:color="auto"/>
                <w:right w:val="none" w:sz="0" w:space="0" w:color="auto"/>
              </w:divBdr>
              <w:divsChild>
                <w:div w:id="1264263085">
                  <w:marLeft w:val="0"/>
                  <w:marRight w:val="0"/>
                  <w:marTop w:val="0"/>
                  <w:marBottom w:val="0"/>
                  <w:divBdr>
                    <w:top w:val="none" w:sz="0" w:space="0" w:color="auto"/>
                    <w:left w:val="none" w:sz="0" w:space="0" w:color="auto"/>
                    <w:bottom w:val="none" w:sz="0" w:space="0" w:color="auto"/>
                    <w:right w:val="none" w:sz="0" w:space="0" w:color="auto"/>
                  </w:divBdr>
                  <w:divsChild>
                    <w:div w:id="18284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Mecklenburg County</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Ramona</dc:creator>
  <cp:lastModifiedBy>Hutton, Tyesha M.</cp:lastModifiedBy>
  <cp:revision>4</cp:revision>
  <cp:lastPrinted>2015-06-22T15:37:00Z</cp:lastPrinted>
  <dcterms:created xsi:type="dcterms:W3CDTF">2020-01-15T17:18:00Z</dcterms:created>
  <dcterms:modified xsi:type="dcterms:W3CDTF">2020-01-17T18:53:00Z</dcterms:modified>
</cp:coreProperties>
</file>